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4073BE" w14:textId="77777777" w:rsidR="000C09E2" w:rsidRPr="001B499A" w:rsidRDefault="000C09E2" w:rsidP="000C09E2">
      <w:pPr>
        <w:pBdr>
          <w:top w:val="single" w:sz="4" w:space="1" w:color="auto"/>
          <w:left w:val="single" w:sz="4" w:space="4" w:color="auto"/>
          <w:bottom w:val="single" w:sz="4" w:space="1" w:color="auto"/>
          <w:right w:val="single" w:sz="4" w:space="4" w:color="auto"/>
        </w:pBdr>
        <w:jc w:val="center"/>
        <w:rPr>
          <w:sz w:val="28"/>
          <w:szCs w:val="28"/>
        </w:rPr>
      </w:pPr>
      <w:r w:rsidRPr="001B499A">
        <w:rPr>
          <w:sz w:val="28"/>
          <w:szCs w:val="28"/>
        </w:rPr>
        <w:t>Tender Application:</w:t>
      </w:r>
      <w:r>
        <w:rPr>
          <w:sz w:val="28"/>
          <w:szCs w:val="28"/>
        </w:rPr>
        <w:t>LC0001/31</w:t>
      </w:r>
    </w:p>
    <w:p w14:paraId="67DEFC36" w14:textId="77777777" w:rsidR="000C09E2" w:rsidRDefault="000C09E2" w:rsidP="000C09E2">
      <w:pPr>
        <w:rPr>
          <w:b/>
        </w:rPr>
      </w:pPr>
    </w:p>
    <w:p w14:paraId="3D8946B2" w14:textId="77777777" w:rsidR="00E5218F" w:rsidRDefault="00E5218F" w:rsidP="000C09E2">
      <w:pPr>
        <w:rPr>
          <w:b/>
        </w:rPr>
      </w:pPr>
    </w:p>
    <w:p w14:paraId="3893D905" w14:textId="77777777" w:rsidR="00E5218F" w:rsidRDefault="00E5218F" w:rsidP="000C09E2">
      <w:pPr>
        <w:rPr>
          <w:b/>
        </w:rPr>
      </w:pPr>
    </w:p>
    <w:p w14:paraId="35A502A3" w14:textId="5669EC1C" w:rsidR="000C09E2" w:rsidRPr="001B499A" w:rsidRDefault="000C09E2" w:rsidP="000C09E2">
      <w:pPr>
        <w:rPr>
          <w:b/>
        </w:rPr>
      </w:pPr>
      <w:r w:rsidRPr="001B499A">
        <w:rPr>
          <w:b/>
        </w:rPr>
        <w:t>Property Description:</w:t>
      </w:r>
    </w:p>
    <w:p w14:paraId="44964A04" w14:textId="77777777" w:rsidR="000C09E2" w:rsidRDefault="000C09E2" w:rsidP="000C09E2">
      <w:bookmarkStart w:id="0" w:name="Description"/>
      <w:bookmarkEnd w:id="0"/>
    </w:p>
    <w:p w14:paraId="6FDA9081" w14:textId="77777777" w:rsidR="000C09E2" w:rsidRDefault="000C09E2" w:rsidP="000C09E2"/>
    <w:p w14:paraId="1662ED0D" w14:textId="54A24269" w:rsidR="000C09E2" w:rsidRDefault="000C09E2" w:rsidP="000C09E2">
      <w:r>
        <w:t xml:space="preserve">The land area is approximately 2.358 acres </w:t>
      </w:r>
      <w:proofErr w:type="gramStart"/>
      <w:r>
        <w:t>more or less with</w:t>
      </w:r>
      <w:proofErr w:type="gramEnd"/>
      <w:r>
        <w:t xml:space="preserve"> a flat contour, divided into three separate paddocks. </w:t>
      </w:r>
    </w:p>
    <w:p w14:paraId="6C2CCA49" w14:textId="77777777" w:rsidR="000C09E2" w:rsidRDefault="000C09E2" w:rsidP="000C09E2"/>
    <w:p w14:paraId="0D594610" w14:textId="77777777" w:rsidR="000C09E2" w:rsidRPr="00D80BA4" w:rsidRDefault="000C09E2" w:rsidP="000C09E2">
      <w:pPr>
        <w:rPr>
          <w:b/>
          <w:u w:val="single"/>
        </w:rPr>
      </w:pPr>
      <w:r w:rsidRPr="001B499A">
        <w:rPr>
          <w:b/>
        </w:rPr>
        <w:t>Location:</w:t>
      </w:r>
      <w:bookmarkStart w:id="1" w:name="LEASEADDRESS"/>
      <w:bookmarkEnd w:id="1"/>
      <w:r>
        <w:rPr>
          <w:b/>
        </w:rPr>
        <w:t xml:space="preserve"> </w:t>
      </w:r>
      <w:proofErr w:type="spellStart"/>
      <w:r w:rsidRPr="00D96F9F">
        <w:rPr>
          <w:bCs/>
        </w:rPr>
        <w:t>Patu</w:t>
      </w:r>
      <w:proofErr w:type="spellEnd"/>
      <w:r>
        <w:rPr>
          <w:bCs/>
        </w:rPr>
        <w:t>-K</w:t>
      </w:r>
      <w:r w:rsidRPr="00D96F9F">
        <w:rPr>
          <w:bCs/>
        </w:rPr>
        <w:t>ukupa Street Manaia</w:t>
      </w:r>
    </w:p>
    <w:p w14:paraId="34E18AE3" w14:textId="77777777" w:rsidR="000C09E2" w:rsidRDefault="000C09E2" w:rsidP="000C09E2"/>
    <w:p w14:paraId="4B99ED59" w14:textId="77777777" w:rsidR="000C09E2" w:rsidRDefault="000C09E2" w:rsidP="000C09E2">
      <w:pPr>
        <w:rPr>
          <w:b/>
        </w:rPr>
      </w:pPr>
      <w:r>
        <w:rPr>
          <w:b/>
        </w:rPr>
        <w:t xml:space="preserve">Licence to Occupy Document: </w:t>
      </w:r>
    </w:p>
    <w:p w14:paraId="6B3342BA" w14:textId="77777777" w:rsidR="000C09E2" w:rsidRDefault="000C09E2" w:rsidP="000C09E2">
      <w:r>
        <w:t>This document includes the terms and conditions to which you will be bound.</w:t>
      </w:r>
    </w:p>
    <w:p w14:paraId="2893B9C8" w14:textId="77777777" w:rsidR="000C09E2" w:rsidRDefault="000C09E2" w:rsidP="000C09E2">
      <w:pPr>
        <w:rPr>
          <w:b/>
        </w:rPr>
      </w:pPr>
    </w:p>
    <w:p w14:paraId="61AD8B0B" w14:textId="77777777" w:rsidR="000C09E2" w:rsidRDefault="000C09E2" w:rsidP="000C09E2">
      <w:pPr>
        <w:rPr>
          <w:b/>
        </w:rPr>
      </w:pPr>
    </w:p>
    <w:p w14:paraId="1BDE8CE9" w14:textId="77777777" w:rsidR="000C09E2" w:rsidRDefault="000C09E2" w:rsidP="000C09E2">
      <w:pPr>
        <w:rPr>
          <w:b/>
        </w:rPr>
      </w:pPr>
    </w:p>
    <w:p w14:paraId="2F45F04E" w14:textId="77777777" w:rsidR="000C09E2" w:rsidRDefault="000C09E2" w:rsidP="000C09E2">
      <w:pPr>
        <w:rPr>
          <w:b/>
        </w:rPr>
      </w:pPr>
    </w:p>
    <w:p w14:paraId="464AE9D3" w14:textId="43D075D9" w:rsidR="000C09E2" w:rsidRPr="00D6371A" w:rsidRDefault="000C09E2" w:rsidP="000C09E2">
      <w:pPr>
        <w:rPr>
          <w:b/>
        </w:rPr>
      </w:pPr>
      <w:r w:rsidRPr="00D6371A">
        <w:rPr>
          <w:b/>
        </w:rPr>
        <w:t>Additional information</w:t>
      </w:r>
    </w:p>
    <w:p w14:paraId="6836FAA5" w14:textId="77777777" w:rsidR="000C09E2" w:rsidRDefault="000C09E2" w:rsidP="000C09E2">
      <w:pPr>
        <w:rPr>
          <w:b/>
          <w:u w:val="single"/>
        </w:rPr>
      </w:pPr>
    </w:p>
    <w:p w14:paraId="0058E20A" w14:textId="77777777" w:rsidR="000C09E2" w:rsidRDefault="000C09E2" w:rsidP="000C09E2">
      <w:pPr>
        <w:rPr>
          <w:b/>
          <w:u w:val="single"/>
        </w:rPr>
      </w:pPr>
    </w:p>
    <w:p w14:paraId="42F91806" w14:textId="203A86FA" w:rsidR="000C09E2" w:rsidRPr="00D6371A" w:rsidRDefault="000C09E2" w:rsidP="000C09E2">
      <w:pPr>
        <w:rPr>
          <w:b/>
          <w:u w:val="single"/>
        </w:rPr>
      </w:pPr>
      <w:r w:rsidRPr="00D6371A">
        <w:rPr>
          <w:b/>
          <w:u w:val="single"/>
        </w:rPr>
        <w:t>Outgoings</w:t>
      </w:r>
    </w:p>
    <w:p w14:paraId="0FBC4256" w14:textId="77777777" w:rsidR="000C09E2" w:rsidRDefault="000C09E2" w:rsidP="000C09E2">
      <w:pPr>
        <w:rPr>
          <w:b/>
        </w:rPr>
      </w:pPr>
    </w:p>
    <w:p w14:paraId="573B9DC1" w14:textId="77777777" w:rsidR="000C09E2" w:rsidRDefault="000C09E2" w:rsidP="000C09E2">
      <w:pPr>
        <w:rPr>
          <w:b/>
        </w:rPr>
      </w:pPr>
    </w:p>
    <w:p w14:paraId="691B65E2" w14:textId="44499DE8" w:rsidR="000C09E2" w:rsidRDefault="000C09E2" w:rsidP="000C09E2">
      <w:pPr>
        <w:rPr>
          <w:b/>
        </w:rPr>
      </w:pPr>
      <w:r w:rsidRPr="005B5C7A">
        <w:rPr>
          <w:b/>
        </w:rPr>
        <w:t>Rates</w:t>
      </w:r>
      <w:r>
        <w:rPr>
          <w:b/>
        </w:rPr>
        <w:t xml:space="preserve"> </w:t>
      </w:r>
    </w:p>
    <w:p w14:paraId="5B2088C9" w14:textId="77777777" w:rsidR="000C09E2" w:rsidRPr="005B5C7A" w:rsidRDefault="000C09E2" w:rsidP="000C09E2">
      <w:pPr>
        <w:rPr>
          <w:bCs/>
        </w:rPr>
      </w:pPr>
      <w:r>
        <w:rPr>
          <w:bCs/>
        </w:rPr>
        <w:t xml:space="preserve">The rates on this property are $800 per annum, each year, for the entire licensed period. This will be invoiced separately and in addition to your annual rental amount. You should take this into account when preparing your tender. </w:t>
      </w:r>
    </w:p>
    <w:p w14:paraId="50CBF2E1" w14:textId="77777777" w:rsidR="000C09E2" w:rsidRDefault="000C09E2" w:rsidP="000C09E2">
      <w:pPr>
        <w:rPr>
          <w:b/>
        </w:rPr>
      </w:pPr>
    </w:p>
    <w:p w14:paraId="771C0EE1" w14:textId="77777777" w:rsidR="000C09E2" w:rsidRDefault="000C09E2" w:rsidP="000C09E2">
      <w:pPr>
        <w:rPr>
          <w:b/>
        </w:rPr>
      </w:pPr>
    </w:p>
    <w:p w14:paraId="0A2C6043" w14:textId="3B318DDC" w:rsidR="000C09E2" w:rsidRDefault="000C09E2" w:rsidP="000C09E2">
      <w:pPr>
        <w:rPr>
          <w:i/>
        </w:rPr>
      </w:pPr>
      <w:r>
        <w:rPr>
          <w:b/>
        </w:rPr>
        <w:t xml:space="preserve">Water </w:t>
      </w:r>
    </w:p>
    <w:p w14:paraId="6375AAA0" w14:textId="77777777" w:rsidR="000C09E2" w:rsidRDefault="000C09E2" w:rsidP="000C09E2">
      <w:r w:rsidRPr="00F25922">
        <w:t xml:space="preserve">Metered water </w:t>
      </w:r>
      <w:r>
        <w:t xml:space="preserve">supply </w:t>
      </w:r>
      <w:r w:rsidRPr="00F25922">
        <w:t xml:space="preserve">is provided for the </w:t>
      </w:r>
      <w:r>
        <w:t>land,</w:t>
      </w:r>
      <w:r w:rsidRPr="00F25922">
        <w:t xml:space="preserve"> and you will be invoiced directly.</w:t>
      </w:r>
    </w:p>
    <w:p w14:paraId="1668B70B" w14:textId="77777777" w:rsidR="000C09E2" w:rsidRDefault="000C09E2" w:rsidP="000C09E2">
      <w:pPr>
        <w:rPr>
          <w:b/>
        </w:rPr>
      </w:pPr>
    </w:p>
    <w:p w14:paraId="03423C16" w14:textId="77777777" w:rsidR="000C09E2" w:rsidRDefault="000C09E2" w:rsidP="000C09E2">
      <w:pPr>
        <w:rPr>
          <w:b/>
        </w:rPr>
      </w:pPr>
    </w:p>
    <w:p w14:paraId="341FB67C" w14:textId="4A42E46E" w:rsidR="000C09E2" w:rsidRDefault="000C09E2" w:rsidP="000C09E2">
      <w:pPr>
        <w:rPr>
          <w:b/>
        </w:rPr>
      </w:pPr>
      <w:r w:rsidRPr="00372541">
        <w:rPr>
          <w:b/>
        </w:rPr>
        <w:t xml:space="preserve">Grazing Permit – Urban </w:t>
      </w:r>
    </w:p>
    <w:p w14:paraId="3FA87E46" w14:textId="77777777" w:rsidR="000C09E2" w:rsidRPr="00372541" w:rsidRDefault="000C09E2" w:rsidP="000C09E2">
      <w:pPr>
        <w:rPr>
          <w:bCs/>
        </w:rPr>
      </w:pPr>
      <w:r>
        <w:rPr>
          <w:bCs/>
        </w:rPr>
        <w:t xml:space="preserve">This property is zoned residential. An urban grazing permit will be applicable. </w:t>
      </w:r>
    </w:p>
    <w:p w14:paraId="3E012B5B" w14:textId="77777777" w:rsidR="000C09E2" w:rsidRDefault="000C09E2" w:rsidP="000C09E2">
      <w:pPr>
        <w:rPr>
          <w:b/>
        </w:rPr>
      </w:pPr>
    </w:p>
    <w:p w14:paraId="4DE9196D" w14:textId="77777777" w:rsidR="000C09E2" w:rsidRDefault="000C09E2" w:rsidP="000C09E2">
      <w:r>
        <w:br w:type="page"/>
      </w:r>
    </w:p>
    <w:p w14:paraId="02813C80" w14:textId="77777777" w:rsidR="000C09E2" w:rsidRDefault="000C09E2" w:rsidP="000C09E2">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b/>
          <w:bCs/>
          <w:sz w:val="20"/>
          <w:szCs w:val="20"/>
          <w:u w:val="single"/>
        </w:rPr>
        <w:lastRenderedPageBreak/>
        <w:t>FORM OF TENDER</w:t>
      </w:r>
      <w:r>
        <w:rPr>
          <w:rStyle w:val="eop"/>
          <w:rFonts w:ascii="Arial" w:hAnsi="Arial" w:cs="Arial"/>
          <w:sz w:val="20"/>
          <w:szCs w:val="20"/>
        </w:rPr>
        <w:t> </w:t>
      </w:r>
    </w:p>
    <w:p w14:paraId="32FA9C12" w14:textId="77777777" w:rsidR="000C09E2" w:rsidRDefault="000C09E2" w:rsidP="000C09E2">
      <w:pPr>
        <w:pStyle w:val="paragraph"/>
        <w:spacing w:before="0" w:beforeAutospacing="0" w:after="0" w:afterAutospacing="0"/>
        <w:jc w:val="center"/>
        <w:textAlignment w:val="baseline"/>
        <w:rPr>
          <w:rFonts w:ascii="Segoe UI" w:hAnsi="Segoe UI" w:cs="Segoe UI"/>
          <w:sz w:val="18"/>
          <w:szCs w:val="18"/>
        </w:rPr>
      </w:pPr>
      <w:r>
        <w:rPr>
          <w:rStyle w:val="eop"/>
          <w:rFonts w:ascii="Arial" w:hAnsi="Arial" w:cs="Arial"/>
          <w:sz w:val="20"/>
          <w:szCs w:val="20"/>
        </w:rPr>
        <w:t> </w:t>
      </w:r>
    </w:p>
    <w:p w14:paraId="53422067" w14:textId="77777777" w:rsidR="000C09E2" w:rsidRDefault="000C09E2" w:rsidP="000C09E2">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b/>
          <w:bCs/>
          <w:sz w:val="20"/>
          <w:szCs w:val="20"/>
          <w:u w:val="single"/>
        </w:rPr>
        <w:t>LICENCE TO OCCUPY FOR GRAZING PURPOSES</w:t>
      </w:r>
      <w:r>
        <w:rPr>
          <w:rStyle w:val="eop"/>
          <w:rFonts w:ascii="Arial" w:hAnsi="Arial" w:cs="Arial"/>
          <w:sz w:val="20"/>
          <w:szCs w:val="20"/>
        </w:rPr>
        <w:t> </w:t>
      </w:r>
    </w:p>
    <w:p w14:paraId="2AE1F34D" w14:textId="77777777" w:rsidR="000C09E2" w:rsidRDefault="000C09E2" w:rsidP="000C09E2">
      <w:pPr>
        <w:pStyle w:val="paragraph"/>
        <w:spacing w:before="0" w:beforeAutospacing="0" w:after="0" w:afterAutospacing="0"/>
        <w:jc w:val="center"/>
        <w:textAlignment w:val="baseline"/>
        <w:rPr>
          <w:rFonts w:ascii="Segoe UI" w:hAnsi="Segoe UI" w:cs="Segoe UI"/>
          <w:sz w:val="18"/>
          <w:szCs w:val="18"/>
        </w:rPr>
      </w:pPr>
      <w:r>
        <w:rPr>
          <w:rStyle w:val="eop"/>
          <w:rFonts w:ascii="Arial" w:hAnsi="Arial" w:cs="Arial"/>
          <w:sz w:val="20"/>
          <w:szCs w:val="20"/>
        </w:rPr>
        <w:t> </w:t>
      </w:r>
    </w:p>
    <w:p w14:paraId="393F8952" w14:textId="77777777" w:rsidR="000C09E2" w:rsidRDefault="000C09E2" w:rsidP="000C09E2">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b/>
          <w:bCs/>
          <w:sz w:val="20"/>
          <w:szCs w:val="20"/>
          <w:u w:val="single"/>
        </w:rPr>
        <w:t>PATU-KUKUPA STREET MANAIA</w:t>
      </w:r>
    </w:p>
    <w:p w14:paraId="5583D90B" w14:textId="77777777" w:rsidR="000C09E2" w:rsidRDefault="000C09E2" w:rsidP="000C09E2">
      <w:pPr>
        <w:pStyle w:val="paragraph"/>
        <w:spacing w:before="0" w:beforeAutospacing="0" w:after="0" w:afterAutospacing="0"/>
        <w:jc w:val="center"/>
        <w:textAlignment w:val="baseline"/>
        <w:rPr>
          <w:rFonts w:ascii="Segoe UI" w:hAnsi="Segoe UI" w:cs="Segoe UI"/>
          <w:sz w:val="18"/>
          <w:szCs w:val="18"/>
        </w:rPr>
      </w:pPr>
      <w:r>
        <w:rPr>
          <w:rStyle w:val="eop"/>
          <w:rFonts w:ascii="Arial" w:hAnsi="Arial" w:cs="Arial"/>
          <w:sz w:val="20"/>
          <w:szCs w:val="20"/>
        </w:rPr>
        <w:t> </w:t>
      </w:r>
    </w:p>
    <w:p w14:paraId="3E2A550F" w14:textId="77777777" w:rsidR="000C09E2" w:rsidRDefault="000C09E2" w:rsidP="000C09E2">
      <w:pPr>
        <w:pStyle w:val="paragraph"/>
        <w:spacing w:before="0" w:beforeAutospacing="0" w:after="0" w:afterAutospacing="0"/>
        <w:jc w:val="center"/>
        <w:textAlignment w:val="baseline"/>
        <w:rPr>
          <w:rFonts w:ascii="Segoe UI" w:hAnsi="Segoe UI" w:cs="Segoe UI"/>
          <w:sz w:val="18"/>
          <w:szCs w:val="18"/>
        </w:rPr>
      </w:pPr>
      <w:r>
        <w:rPr>
          <w:rStyle w:val="eop"/>
          <w:rFonts w:ascii="Arial" w:hAnsi="Arial" w:cs="Arial"/>
          <w:sz w:val="20"/>
          <w:szCs w:val="20"/>
        </w:rPr>
        <w:t> </w:t>
      </w:r>
    </w:p>
    <w:p w14:paraId="790E0706" w14:textId="77777777" w:rsidR="000C09E2" w:rsidRDefault="000C09E2" w:rsidP="000C09E2">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0"/>
          <w:szCs w:val="20"/>
        </w:rPr>
        <w:t> </w:t>
      </w:r>
    </w:p>
    <w:p w14:paraId="2A306492" w14:textId="77777777" w:rsidR="000C09E2" w:rsidRDefault="000C09E2" w:rsidP="000C09E2">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sz w:val="20"/>
          <w:szCs w:val="20"/>
        </w:rPr>
        <w:t>South Taranaki District Council</w:t>
      </w:r>
      <w:r>
        <w:rPr>
          <w:rStyle w:val="eop"/>
          <w:rFonts w:ascii="Arial" w:hAnsi="Arial" w:cs="Arial"/>
          <w:sz w:val="20"/>
          <w:szCs w:val="20"/>
        </w:rPr>
        <w:t> </w:t>
      </w:r>
    </w:p>
    <w:p w14:paraId="1D8F0464" w14:textId="77777777" w:rsidR="000C09E2" w:rsidRDefault="000C09E2" w:rsidP="000C09E2">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sz w:val="20"/>
          <w:szCs w:val="20"/>
        </w:rPr>
        <w:t>Private Bag 902</w:t>
      </w:r>
      <w:r>
        <w:rPr>
          <w:rStyle w:val="eop"/>
          <w:rFonts w:ascii="Arial" w:hAnsi="Arial" w:cs="Arial"/>
          <w:sz w:val="20"/>
          <w:szCs w:val="20"/>
        </w:rPr>
        <w:t> </w:t>
      </w:r>
    </w:p>
    <w:p w14:paraId="12A83185" w14:textId="77777777" w:rsidR="000C09E2" w:rsidRDefault="000C09E2" w:rsidP="000C09E2">
      <w:pPr>
        <w:pStyle w:val="paragraph"/>
        <w:spacing w:before="0" w:beforeAutospacing="0" w:after="0" w:afterAutospacing="0"/>
        <w:jc w:val="both"/>
        <w:textAlignment w:val="baseline"/>
        <w:rPr>
          <w:rStyle w:val="eop"/>
          <w:rFonts w:ascii="Arial" w:hAnsi="Arial" w:cs="Arial"/>
          <w:sz w:val="20"/>
          <w:szCs w:val="20"/>
        </w:rPr>
      </w:pPr>
      <w:r>
        <w:rPr>
          <w:rStyle w:val="normaltextrun"/>
          <w:rFonts w:ascii="Arial" w:hAnsi="Arial" w:cs="Arial"/>
          <w:b/>
          <w:bCs/>
          <w:sz w:val="20"/>
          <w:szCs w:val="20"/>
        </w:rPr>
        <w:t>HAWERA 4640</w:t>
      </w:r>
      <w:r>
        <w:rPr>
          <w:rStyle w:val="eop"/>
          <w:rFonts w:ascii="Arial" w:hAnsi="Arial" w:cs="Arial"/>
          <w:sz w:val="20"/>
          <w:szCs w:val="20"/>
        </w:rPr>
        <w:t> </w:t>
      </w:r>
    </w:p>
    <w:p w14:paraId="59806FD7" w14:textId="77777777" w:rsidR="000C09E2" w:rsidRDefault="000C09E2" w:rsidP="000C09E2">
      <w:pPr>
        <w:pStyle w:val="paragraph"/>
        <w:spacing w:before="0" w:beforeAutospacing="0" w:after="0" w:afterAutospacing="0"/>
        <w:jc w:val="both"/>
        <w:textAlignment w:val="baseline"/>
        <w:rPr>
          <w:rStyle w:val="eop"/>
          <w:rFonts w:ascii="Arial" w:hAnsi="Arial" w:cs="Arial"/>
          <w:sz w:val="20"/>
          <w:szCs w:val="20"/>
        </w:rPr>
      </w:pPr>
    </w:p>
    <w:p w14:paraId="2F4F719C" w14:textId="77777777" w:rsidR="000C09E2" w:rsidRDefault="000C09E2" w:rsidP="000C09E2">
      <w:pPr>
        <w:pStyle w:val="paragraph"/>
        <w:spacing w:before="0" w:beforeAutospacing="0" w:after="0" w:afterAutospacing="0"/>
        <w:jc w:val="both"/>
        <w:textAlignment w:val="baseline"/>
        <w:rPr>
          <w:rFonts w:ascii="Segoe UI" w:hAnsi="Segoe UI" w:cs="Segoe UI"/>
          <w:sz w:val="18"/>
          <w:szCs w:val="18"/>
        </w:rPr>
      </w:pPr>
      <w:r w:rsidRPr="003A2E67">
        <w:rPr>
          <w:rStyle w:val="eop"/>
          <w:rFonts w:ascii="Arial" w:hAnsi="Arial" w:cs="Arial"/>
          <w:b/>
          <w:bCs/>
          <w:sz w:val="20"/>
          <w:szCs w:val="20"/>
        </w:rPr>
        <w:t>OR</w:t>
      </w:r>
      <w:r>
        <w:rPr>
          <w:rStyle w:val="eop"/>
          <w:rFonts w:ascii="Arial" w:hAnsi="Arial" w:cs="Arial"/>
          <w:sz w:val="20"/>
          <w:szCs w:val="20"/>
        </w:rPr>
        <w:t xml:space="preserve"> VIA EMAIL: </w:t>
      </w:r>
      <w:hyperlink r:id="rId12" w:history="1">
        <w:r w:rsidRPr="00283AD8">
          <w:rPr>
            <w:rStyle w:val="Hyperlink"/>
            <w:rFonts w:ascii="Arial" w:hAnsi="Arial" w:cs="Arial"/>
            <w:sz w:val="20"/>
            <w:szCs w:val="20"/>
          </w:rPr>
          <w:t>propertymanager@stdc.govt.nz</w:t>
        </w:r>
      </w:hyperlink>
      <w:r>
        <w:rPr>
          <w:rStyle w:val="eop"/>
          <w:rFonts w:ascii="Arial" w:hAnsi="Arial" w:cs="Arial"/>
          <w:sz w:val="20"/>
          <w:szCs w:val="20"/>
        </w:rPr>
        <w:t xml:space="preserve"> </w:t>
      </w:r>
    </w:p>
    <w:p w14:paraId="15C633BC" w14:textId="77777777" w:rsidR="000C09E2" w:rsidRDefault="000C09E2" w:rsidP="000C09E2">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0"/>
          <w:szCs w:val="20"/>
        </w:rPr>
        <w:t> </w:t>
      </w:r>
    </w:p>
    <w:p w14:paraId="6FBB6067" w14:textId="77777777" w:rsidR="000C09E2" w:rsidRDefault="000C09E2" w:rsidP="000C09E2">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sz w:val="20"/>
          <w:szCs w:val="20"/>
        </w:rPr>
        <w:t xml:space="preserve">RE:   </w:t>
      </w:r>
      <w:r w:rsidRPr="00B13BFB">
        <w:rPr>
          <w:rStyle w:val="normaltextrun"/>
          <w:rFonts w:ascii="Arial" w:hAnsi="Arial" w:cs="Arial"/>
          <w:b/>
          <w:bCs/>
          <w:sz w:val="20"/>
          <w:szCs w:val="20"/>
        </w:rPr>
        <w:t>Tender –</w:t>
      </w:r>
      <w:r>
        <w:rPr>
          <w:rStyle w:val="normaltextrun"/>
          <w:rFonts w:ascii="Arial" w:hAnsi="Arial" w:cs="Arial"/>
          <w:sz w:val="20"/>
          <w:szCs w:val="20"/>
        </w:rPr>
        <w:t xml:space="preserve"> </w:t>
      </w:r>
      <w:proofErr w:type="spellStart"/>
      <w:r>
        <w:rPr>
          <w:rStyle w:val="normaltextrun"/>
          <w:rFonts w:ascii="Arial" w:hAnsi="Arial" w:cs="Arial"/>
          <w:b/>
          <w:bCs/>
          <w:sz w:val="20"/>
          <w:szCs w:val="20"/>
        </w:rPr>
        <w:t>Patu</w:t>
      </w:r>
      <w:proofErr w:type="spellEnd"/>
      <w:r>
        <w:rPr>
          <w:rStyle w:val="normaltextrun"/>
          <w:rFonts w:ascii="Arial" w:hAnsi="Arial" w:cs="Arial"/>
          <w:b/>
          <w:bCs/>
          <w:sz w:val="20"/>
          <w:szCs w:val="20"/>
        </w:rPr>
        <w:t>-Kukupa Street, Manaia</w:t>
      </w:r>
    </w:p>
    <w:p w14:paraId="026E3699" w14:textId="77777777" w:rsidR="000C09E2" w:rsidRDefault="000C09E2" w:rsidP="000C09E2">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0"/>
          <w:szCs w:val="20"/>
        </w:rPr>
        <w:t> </w:t>
      </w:r>
    </w:p>
    <w:p w14:paraId="593143B4" w14:textId="77777777" w:rsidR="000C09E2" w:rsidRDefault="000C09E2" w:rsidP="000C09E2">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0"/>
          <w:szCs w:val="20"/>
        </w:rPr>
        <w:t> </w:t>
      </w:r>
    </w:p>
    <w:p w14:paraId="51FF2C1B" w14:textId="77777777" w:rsidR="000C09E2" w:rsidRDefault="000C09E2" w:rsidP="000C09E2">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0"/>
          <w:szCs w:val="20"/>
        </w:rPr>
        <w:t> </w:t>
      </w:r>
    </w:p>
    <w:p w14:paraId="454BDEE0" w14:textId="77777777" w:rsidR="000C09E2" w:rsidRDefault="000C09E2" w:rsidP="000C09E2">
      <w:pPr>
        <w:pStyle w:val="paragraph"/>
        <w:spacing w:before="0" w:beforeAutospacing="0" w:after="0" w:afterAutospacing="0"/>
        <w:jc w:val="both"/>
        <w:textAlignment w:val="baseline"/>
        <w:rPr>
          <w:rFonts w:ascii="Segoe UI" w:hAnsi="Segoe UI" w:cs="Segoe UI"/>
          <w:sz w:val="18"/>
          <w:szCs w:val="18"/>
        </w:rPr>
      </w:pPr>
      <w:proofErr w:type="gramStart"/>
      <w:r>
        <w:rPr>
          <w:rStyle w:val="normaltextrun"/>
          <w:rFonts w:ascii="Arial" w:hAnsi="Arial" w:cs="Arial"/>
          <w:sz w:val="20"/>
          <w:szCs w:val="20"/>
        </w:rPr>
        <w:t>I  …</w:t>
      </w:r>
      <w:proofErr w:type="gramEnd"/>
      <w:r>
        <w:rPr>
          <w:rStyle w:val="normaltextrun"/>
          <w:rFonts w:ascii="Arial" w:hAnsi="Arial" w:cs="Arial"/>
          <w:sz w:val="20"/>
          <w:szCs w:val="20"/>
        </w:rPr>
        <w:t>……………………………………………………………………………………………….</w:t>
      </w:r>
      <w:r>
        <w:rPr>
          <w:rStyle w:val="eop"/>
          <w:rFonts w:ascii="Arial" w:hAnsi="Arial" w:cs="Arial"/>
          <w:sz w:val="20"/>
          <w:szCs w:val="20"/>
        </w:rPr>
        <w:t> </w:t>
      </w:r>
    </w:p>
    <w:p w14:paraId="0AB213C4" w14:textId="77777777" w:rsidR="000C09E2" w:rsidRDefault="000C09E2" w:rsidP="000C09E2">
      <w:pPr>
        <w:pStyle w:val="paragraph"/>
        <w:spacing w:before="0" w:beforeAutospacing="0" w:after="0" w:afterAutospacing="0"/>
        <w:ind w:left="1440" w:firstLine="720"/>
        <w:jc w:val="both"/>
        <w:textAlignment w:val="baseline"/>
        <w:rPr>
          <w:rFonts w:ascii="Segoe UI" w:hAnsi="Segoe UI" w:cs="Segoe UI"/>
          <w:sz w:val="18"/>
          <w:szCs w:val="18"/>
        </w:rPr>
      </w:pPr>
      <w:r>
        <w:rPr>
          <w:rStyle w:val="normaltextrun"/>
          <w:rFonts w:ascii="Arial" w:hAnsi="Arial" w:cs="Arial"/>
          <w:sz w:val="20"/>
          <w:szCs w:val="20"/>
        </w:rPr>
        <w:t>(Full Name in Block Letters)</w:t>
      </w:r>
      <w:r>
        <w:rPr>
          <w:rStyle w:val="tabchar"/>
          <w:rFonts w:ascii="Calibri" w:hAnsi="Calibri" w:cs="Calibri"/>
          <w:sz w:val="20"/>
          <w:szCs w:val="20"/>
        </w:rPr>
        <w:tab/>
      </w:r>
      <w:r>
        <w:rPr>
          <w:rStyle w:val="eop"/>
          <w:rFonts w:ascii="Arial" w:hAnsi="Arial" w:cs="Arial"/>
          <w:sz w:val="20"/>
          <w:szCs w:val="20"/>
        </w:rPr>
        <w:t> </w:t>
      </w:r>
    </w:p>
    <w:p w14:paraId="6CACF841" w14:textId="77777777" w:rsidR="000C09E2" w:rsidRDefault="000C09E2" w:rsidP="000C09E2">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0"/>
          <w:szCs w:val="20"/>
        </w:rPr>
        <w:t> </w:t>
      </w:r>
    </w:p>
    <w:p w14:paraId="42BCBC57" w14:textId="77777777" w:rsidR="000C09E2" w:rsidRDefault="000C09E2" w:rsidP="000C09E2">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0"/>
          <w:szCs w:val="20"/>
        </w:rPr>
        <w:t> </w:t>
      </w:r>
    </w:p>
    <w:p w14:paraId="5D9230A4" w14:textId="77777777" w:rsidR="000C09E2" w:rsidRDefault="000C09E2" w:rsidP="000C09E2">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0"/>
          <w:szCs w:val="20"/>
        </w:rPr>
        <w:t> </w:t>
      </w:r>
    </w:p>
    <w:p w14:paraId="4C60F804" w14:textId="77777777" w:rsidR="000C09E2" w:rsidRDefault="000C09E2" w:rsidP="000C09E2">
      <w:pPr>
        <w:pStyle w:val="paragraph"/>
        <w:spacing w:before="0" w:beforeAutospacing="0" w:after="0" w:afterAutospacing="0"/>
        <w:jc w:val="both"/>
        <w:textAlignment w:val="baseline"/>
        <w:rPr>
          <w:rFonts w:ascii="Segoe UI" w:hAnsi="Segoe UI" w:cs="Segoe UI"/>
          <w:sz w:val="18"/>
          <w:szCs w:val="18"/>
        </w:rPr>
      </w:pPr>
      <w:proofErr w:type="gramStart"/>
      <w:r>
        <w:rPr>
          <w:rStyle w:val="normaltextrun"/>
          <w:rFonts w:ascii="Arial" w:hAnsi="Arial" w:cs="Arial"/>
          <w:sz w:val="20"/>
          <w:szCs w:val="20"/>
        </w:rPr>
        <w:t>of  …</w:t>
      </w:r>
      <w:proofErr w:type="gramEnd"/>
      <w:r>
        <w:rPr>
          <w:rStyle w:val="normaltextrun"/>
          <w:rFonts w:ascii="Arial" w:hAnsi="Arial" w:cs="Arial"/>
          <w:sz w:val="20"/>
          <w:szCs w:val="20"/>
        </w:rPr>
        <w:t>………………………………………………………………………………………………</w:t>
      </w:r>
      <w:r>
        <w:rPr>
          <w:rStyle w:val="eop"/>
          <w:rFonts w:ascii="Arial" w:hAnsi="Arial" w:cs="Arial"/>
          <w:sz w:val="20"/>
          <w:szCs w:val="20"/>
        </w:rPr>
        <w:t> </w:t>
      </w:r>
    </w:p>
    <w:p w14:paraId="3F1795A2" w14:textId="77777777" w:rsidR="000C09E2" w:rsidRDefault="000C09E2" w:rsidP="000C09E2">
      <w:pPr>
        <w:pStyle w:val="paragraph"/>
        <w:spacing w:before="0" w:beforeAutospacing="0" w:after="0" w:afterAutospacing="0"/>
        <w:ind w:left="1440" w:firstLine="720"/>
        <w:jc w:val="both"/>
        <w:textAlignment w:val="baseline"/>
        <w:rPr>
          <w:rFonts w:ascii="Segoe UI" w:hAnsi="Segoe UI" w:cs="Segoe UI"/>
          <w:sz w:val="18"/>
          <w:szCs w:val="18"/>
        </w:rPr>
      </w:pPr>
      <w:r>
        <w:rPr>
          <w:rStyle w:val="normaltextrun"/>
          <w:rFonts w:ascii="Arial" w:hAnsi="Arial" w:cs="Arial"/>
          <w:sz w:val="20"/>
          <w:szCs w:val="20"/>
        </w:rPr>
        <w:t>(Full Postal Address)</w:t>
      </w:r>
      <w:r>
        <w:rPr>
          <w:rStyle w:val="eop"/>
          <w:rFonts w:ascii="Arial" w:hAnsi="Arial" w:cs="Arial"/>
          <w:sz w:val="20"/>
          <w:szCs w:val="20"/>
        </w:rPr>
        <w:t> </w:t>
      </w:r>
    </w:p>
    <w:p w14:paraId="06D43C13" w14:textId="77777777" w:rsidR="000C09E2" w:rsidRDefault="000C09E2" w:rsidP="000C09E2">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0"/>
          <w:szCs w:val="20"/>
        </w:rPr>
        <w:t> </w:t>
      </w:r>
    </w:p>
    <w:p w14:paraId="17115EAD" w14:textId="77777777" w:rsidR="000C09E2" w:rsidRDefault="000C09E2" w:rsidP="000C09E2">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0"/>
          <w:szCs w:val="20"/>
        </w:rPr>
        <w:t> </w:t>
      </w:r>
    </w:p>
    <w:p w14:paraId="1069C80D" w14:textId="77777777" w:rsidR="000C09E2" w:rsidRDefault="000C09E2" w:rsidP="000C09E2">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0"/>
          <w:szCs w:val="20"/>
        </w:rPr>
        <w:t> </w:t>
      </w:r>
    </w:p>
    <w:p w14:paraId="452C4CDA" w14:textId="77777777" w:rsidR="000C09E2" w:rsidRDefault="000C09E2" w:rsidP="000C09E2">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sz w:val="20"/>
          <w:szCs w:val="20"/>
        </w:rPr>
        <w:t>…………….……………………………..</w:t>
      </w:r>
      <w:r>
        <w:rPr>
          <w:rStyle w:val="tabchar"/>
          <w:rFonts w:ascii="Calibri" w:hAnsi="Calibri" w:cs="Calibri"/>
          <w:sz w:val="20"/>
          <w:szCs w:val="20"/>
        </w:rPr>
        <w:tab/>
      </w:r>
      <w:r>
        <w:rPr>
          <w:rStyle w:val="tabchar"/>
          <w:rFonts w:ascii="Calibri" w:hAnsi="Calibri" w:cs="Calibri"/>
          <w:sz w:val="20"/>
          <w:szCs w:val="20"/>
        </w:rPr>
        <w:tab/>
      </w:r>
      <w:r>
        <w:rPr>
          <w:rStyle w:val="normaltextrun"/>
          <w:rFonts w:ascii="Arial" w:hAnsi="Arial" w:cs="Arial"/>
          <w:sz w:val="20"/>
          <w:szCs w:val="20"/>
        </w:rPr>
        <w:t>Telephone (Private):</w:t>
      </w:r>
      <w:r>
        <w:rPr>
          <w:rStyle w:val="tabchar"/>
          <w:rFonts w:ascii="Calibri" w:hAnsi="Calibri" w:cs="Calibri"/>
          <w:sz w:val="20"/>
          <w:szCs w:val="20"/>
        </w:rPr>
        <w:tab/>
      </w:r>
      <w:r>
        <w:rPr>
          <w:rStyle w:val="normaltextrun"/>
          <w:rFonts w:ascii="Arial" w:hAnsi="Arial" w:cs="Arial"/>
          <w:sz w:val="20"/>
          <w:szCs w:val="20"/>
        </w:rPr>
        <w:t>…………………</w:t>
      </w:r>
      <w:proofErr w:type="gramStart"/>
      <w:r>
        <w:rPr>
          <w:rStyle w:val="normaltextrun"/>
          <w:rFonts w:ascii="Arial" w:hAnsi="Arial" w:cs="Arial"/>
          <w:sz w:val="20"/>
          <w:szCs w:val="20"/>
        </w:rPr>
        <w:t>…..</w:t>
      </w:r>
      <w:proofErr w:type="gramEnd"/>
      <w:r>
        <w:rPr>
          <w:rStyle w:val="eop"/>
          <w:rFonts w:ascii="Arial" w:hAnsi="Arial" w:cs="Arial"/>
          <w:sz w:val="20"/>
          <w:szCs w:val="20"/>
        </w:rPr>
        <w:t> </w:t>
      </w:r>
    </w:p>
    <w:p w14:paraId="4F8D0E87" w14:textId="77777777" w:rsidR="000C09E2" w:rsidRDefault="000C09E2" w:rsidP="000C09E2">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sz w:val="20"/>
          <w:szCs w:val="20"/>
        </w:rPr>
        <w:t>            (Occupation)</w:t>
      </w:r>
      <w:r>
        <w:rPr>
          <w:rStyle w:val="eop"/>
          <w:rFonts w:ascii="Arial" w:hAnsi="Arial" w:cs="Arial"/>
          <w:sz w:val="20"/>
          <w:szCs w:val="20"/>
        </w:rPr>
        <w:t> </w:t>
      </w:r>
    </w:p>
    <w:p w14:paraId="717327E2" w14:textId="77777777" w:rsidR="000C09E2" w:rsidRDefault="000C09E2" w:rsidP="000C09E2">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0"/>
          <w:szCs w:val="20"/>
        </w:rPr>
        <w:t> </w:t>
      </w:r>
    </w:p>
    <w:p w14:paraId="69CDF6F2" w14:textId="77777777" w:rsidR="000C09E2" w:rsidRDefault="000C09E2" w:rsidP="000C09E2">
      <w:pPr>
        <w:pStyle w:val="paragraph"/>
        <w:spacing w:before="0" w:beforeAutospacing="0" w:after="0" w:afterAutospacing="0"/>
        <w:ind w:firstLine="4320"/>
        <w:jc w:val="both"/>
        <w:textAlignment w:val="baseline"/>
        <w:rPr>
          <w:rStyle w:val="eop"/>
          <w:rFonts w:ascii="Arial" w:hAnsi="Arial" w:cs="Arial"/>
          <w:sz w:val="20"/>
          <w:szCs w:val="20"/>
        </w:rPr>
      </w:pPr>
      <w:r>
        <w:rPr>
          <w:rStyle w:val="normaltextrun"/>
          <w:rFonts w:ascii="Arial" w:hAnsi="Arial" w:cs="Arial"/>
          <w:sz w:val="20"/>
          <w:szCs w:val="20"/>
        </w:rPr>
        <w:t>Telephone (Business):   …………………</w:t>
      </w:r>
      <w:proofErr w:type="gramStart"/>
      <w:r>
        <w:rPr>
          <w:rStyle w:val="normaltextrun"/>
          <w:rFonts w:ascii="Arial" w:hAnsi="Arial" w:cs="Arial"/>
          <w:sz w:val="20"/>
          <w:szCs w:val="20"/>
        </w:rPr>
        <w:t>…..</w:t>
      </w:r>
      <w:proofErr w:type="gramEnd"/>
      <w:r>
        <w:rPr>
          <w:rStyle w:val="eop"/>
          <w:rFonts w:ascii="Arial" w:hAnsi="Arial" w:cs="Arial"/>
          <w:sz w:val="20"/>
          <w:szCs w:val="20"/>
        </w:rPr>
        <w:t> </w:t>
      </w:r>
    </w:p>
    <w:p w14:paraId="1D8786D8" w14:textId="77777777" w:rsidR="000C09E2" w:rsidRDefault="000C09E2" w:rsidP="000C09E2">
      <w:pPr>
        <w:pStyle w:val="paragraph"/>
        <w:spacing w:before="0" w:beforeAutospacing="0" w:after="0" w:afterAutospacing="0"/>
        <w:ind w:firstLine="4320"/>
        <w:jc w:val="both"/>
        <w:textAlignment w:val="baseline"/>
        <w:rPr>
          <w:rStyle w:val="eop"/>
          <w:rFonts w:ascii="Arial" w:hAnsi="Arial" w:cs="Arial"/>
          <w:sz w:val="20"/>
          <w:szCs w:val="20"/>
        </w:rPr>
      </w:pPr>
    </w:p>
    <w:p w14:paraId="734CD9A4" w14:textId="77777777" w:rsidR="000C09E2" w:rsidRDefault="000C09E2" w:rsidP="000C09E2">
      <w:pPr>
        <w:pStyle w:val="paragraph"/>
        <w:spacing w:before="0" w:beforeAutospacing="0" w:after="0" w:afterAutospacing="0"/>
        <w:ind w:firstLine="4320"/>
        <w:jc w:val="both"/>
        <w:textAlignment w:val="baseline"/>
        <w:rPr>
          <w:rStyle w:val="eop"/>
          <w:rFonts w:ascii="Arial" w:hAnsi="Arial" w:cs="Arial"/>
          <w:sz w:val="20"/>
          <w:szCs w:val="20"/>
        </w:rPr>
      </w:pPr>
    </w:p>
    <w:p w14:paraId="66466C3A" w14:textId="77777777" w:rsidR="000C09E2" w:rsidRDefault="000C09E2" w:rsidP="000C09E2">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0"/>
          <w:szCs w:val="20"/>
        </w:rPr>
        <w:t>Email: …………………………………………………………….</w:t>
      </w:r>
    </w:p>
    <w:p w14:paraId="36B2CC74" w14:textId="77777777" w:rsidR="000C09E2" w:rsidRDefault="000C09E2" w:rsidP="000C09E2">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0"/>
          <w:szCs w:val="20"/>
        </w:rPr>
        <w:t> </w:t>
      </w:r>
    </w:p>
    <w:p w14:paraId="045A60C0" w14:textId="77777777" w:rsidR="000C09E2" w:rsidRDefault="000C09E2" w:rsidP="000C09E2">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0"/>
          <w:szCs w:val="20"/>
        </w:rPr>
        <w:t> </w:t>
      </w:r>
    </w:p>
    <w:p w14:paraId="1A3E5ABA" w14:textId="77777777" w:rsidR="000C09E2" w:rsidRPr="002A6DF5" w:rsidRDefault="000C09E2" w:rsidP="000C09E2">
      <w:pPr>
        <w:pStyle w:val="paragraph"/>
        <w:spacing w:before="0" w:beforeAutospacing="0" w:after="0" w:afterAutospacing="0"/>
        <w:jc w:val="both"/>
        <w:textAlignment w:val="baseline"/>
        <w:rPr>
          <w:rFonts w:ascii="Segoe UI" w:hAnsi="Segoe UI" w:cs="Segoe UI"/>
          <w:b/>
          <w:bCs/>
          <w:sz w:val="18"/>
          <w:szCs w:val="18"/>
        </w:rPr>
      </w:pPr>
      <w:r>
        <w:rPr>
          <w:rStyle w:val="normaltextrun"/>
          <w:rFonts w:ascii="Arial" w:hAnsi="Arial" w:cs="Arial"/>
          <w:sz w:val="20"/>
          <w:szCs w:val="20"/>
        </w:rPr>
        <w:t xml:space="preserve">I hereby submit the following tender, in accordance with the terms and conditions of tender </w:t>
      </w:r>
      <w:r w:rsidRPr="002A6DF5">
        <w:rPr>
          <w:rStyle w:val="normaltextrun"/>
          <w:rFonts w:ascii="Arial" w:hAnsi="Arial" w:cs="Arial"/>
          <w:b/>
          <w:bCs/>
          <w:sz w:val="20"/>
          <w:szCs w:val="20"/>
        </w:rPr>
        <w:t>closing 2 November 2026.</w:t>
      </w:r>
      <w:r w:rsidRPr="002A6DF5">
        <w:rPr>
          <w:rStyle w:val="eop"/>
          <w:rFonts w:ascii="Arial" w:hAnsi="Arial" w:cs="Arial"/>
          <w:b/>
          <w:bCs/>
          <w:sz w:val="20"/>
          <w:szCs w:val="20"/>
        </w:rPr>
        <w:t> </w:t>
      </w:r>
    </w:p>
    <w:p w14:paraId="652B5527" w14:textId="77777777" w:rsidR="000C09E2" w:rsidRDefault="000C09E2" w:rsidP="000C09E2">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0"/>
          <w:szCs w:val="20"/>
        </w:rPr>
        <w:t> </w:t>
      </w:r>
    </w:p>
    <w:p w14:paraId="4A6EB33A" w14:textId="77777777" w:rsidR="000C09E2" w:rsidRDefault="000C09E2" w:rsidP="000C09E2">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sz w:val="20"/>
          <w:szCs w:val="20"/>
        </w:rPr>
        <w:t>I wish to tender the amount of $ ……………………………. (</w:t>
      </w:r>
      <w:proofErr w:type="gramStart"/>
      <w:r>
        <w:rPr>
          <w:rStyle w:val="normaltextrun"/>
          <w:rFonts w:ascii="Arial" w:hAnsi="Arial" w:cs="Arial"/>
          <w:sz w:val="20"/>
          <w:szCs w:val="20"/>
        </w:rPr>
        <w:t>plus</w:t>
      </w:r>
      <w:proofErr w:type="gramEnd"/>
      <w:r>
        <w:rPr>
          <w:rStyle w:val="normaltextrun"/>
          <w:rFonts w:ascii="Arial" w:hAnsi="Arial" w:cs="Arial"/>
          <w:sz w:val="20"/>
          <w:szCs w:val="20"/>
        </w:rPr>
        <w:t xml:space="preserve"> GST), being the annual rental for a Licence to Occupy for Grazing Purposes, </w:t>
      </w:r>
      <w:r>
        <w:rPr>
          <w:rStyle w:val="normaltextrun"/>
          <w:rFonts w:ascii="Arial" w:hAnsi="Arial" w:cs="Arial"/>
          <w:b/>
          <w:bCs/>
          <w:i/>
          <w:iCs/>
          <w:sz w:val="20"/>
          <w:szCs w:val="20"/>
        </w:rPr>
        <w:t xml:space="preserve">Property Number 15671, </w:t>
      </w:r>
      <w:proofErr w:type="spellStart"/>
      <w:r>
        <w:rPr>
          <w:rStyle w:val="normaltextrun"/>
          <w:rFonts w:ascii="Arial" w:hAnsi="Arial" w:cs="Arial"/>
          <w:b/>
          <w:bCs/>
          <w:i/>
          <w:iCs/>
          <w:sz w:val="20"/>
          <w:szCs w:val="20"/>
        </w:rPr>
        <w:t>Patu</w:t>
      </w:r>
      <w:proofErr w:type="spellEnd"/>
      <w:r>
        <w:rPr>
          <w:rStyle w:val="normaltextrun"/>
          <w:rFonts w:ascii="Arial" w:hAnsi="Arial" w:cs="Arial"/>
          <w:b/>
          <w:bCs/>
          <w:i/>
          <w:iCs/>
          <w:sz w:val="20"/>
          <w:szCs w:val="20"/>
        </w:rPr>
        <w:t xml:space="preserve">-Kukupa Street, Manaia </w:t>
      </w:r>
      <w:r>
        <w:rPr>
          <w:rStyle w:val="normaltextrun"/>
          <w:rFonts w:ascii="Arial" w:hAnsi="Arial" w:cs="Arial"/>
          <w:sz w:val="20"/>
          <w:szCs w:val="20"/>
          <w:lang w:val="en-GB"/>
        </w:rPr>
        <w:t xml:space="preserve">containing </w:t>
      </w:r>
      <w:r>
        <w:rPr>
          <w:rStyle w:val="normaltextrun"/>
          <w:rFonts w:ascii="Arial" w:hAnsi="Arial" w:cs="Arial"/>
          <w:sz w:val="20"/>
          <w:szCs w:val="20"/>
        </w:rPr>
        <w:t xml:space="preserve">approximately </w:t>
      </w:r>
      <w:r>
        <w:rPr>
          <w:rStyle w:val="normaltextrun"/>
          <w:rFonts w:ascii="Arial" w:hAnsi="Arial" w:cs="Arial"/>
          <w:b/>
          <w:bCs/>
          <w:i/>
          <w:iCs/>
          <w:sz w:val="20"/>
          <w:szCs w:val="20"/>
        </w:rPr>
        <w:t xml:space="preserve">2.358 acres </w:t>
      </w:r>
      <w:r>
        <w:rPr>
          <w:rStyle w:val="normaltextrun"/>
          <w:rFonts w:ascii="Arial" w:hAnsi="Arial" w:cs="Arial"/>
          <w:sz w:val="20"/>
          <w:szCs w:val="20"/>
        </w:rPr>
        <w:t xml:space="preserve">more or less of </w:t>
      </w:r>
      <w:r>
        <w:rPr>
          <w:rStyle w:val="normaltextrun"/>
          <w:rFonts w:ascii="Arial" w:hAnsi="Arial" w:cs="Arial"/>
          <w:b/>
          <w:bCs/>
          <w:i/>
          <w:iCs/>
          <w:sz w:val="20"/>
          <w:szCs w:val="20"/>
        </w:rPr>
        <w:t xml:space="preserve">Part Section 4-8, 14-17, and Part Section 23 Block V Town of Manaia </w:t>
      </w:r>
      <w:r>
        <w:rPr>
          <w:rStyle w:val="normaltextrun"/>
          <w:rFonts w:ascii="Arial" w:hAnsi="Arial" w:cs="Arial"/>
          <w:sz w:val="20"/>
          <w:szCs w:val="20"/>
        </w:rPr>
        <w:t>as delineated in orange on the attached plan.</w:t>
      </w:r>
      <w:r>
        <w:rPr>
          <w:rStyle w:val="eop"/>
          <w:rFonts w:ascii="Arial" w:hAnsi="Arial" w:cs="Arial"/>
          <w:sz w:val="20"/>
          <w:szCs w:val="20"/>
        </w:rPr>
        <w:t> </w:t>
      </w:r>
    </w:p>
    <w:p w14:paraId="13DE8DCB" w14:textId="77777777" w:rsidR="000C09E2" w:rsidRDefault="000C09E2" w:rsidP="000C09E2">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sz w:val="20"/>
          <w:szCs w:val="20"/>
        </w:rPr>
        <w:t>. </w:t>
      </w:r>
      <w:r>
        <w:rPr>
          <w:rStyle w:val="eop"/>
          <w:rFonts w:ascii="Arial" w:hAnsi="Arial" w:cs="Arial"/>
          <w:sz w:val="20"/>
          <w:szCs w:val="20"/>
        </w:rPr>
        <w:t> </w:t>
      </w:r>
    </w:p>
    <w:p w14:paraId="5BF2506E" w14:textId="77777777" w:rsidR="000C09E2" w:rsidRDefault="000C09E2" w:rsidP="000C09E2">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0"/>
          <w:szCs w:val="20"/>
        </w:rPr>
        <w:t> </w:t>
      </w:r>
    </w:p>
    <w:p w14:paraId="7A0461D3" w14:textId="77777777" w:rsidR="000C09E2" w:rsidRDefault="000C09E2" w:rsidP="000C09E2">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0"/>
          <w:szCs w:val="20"/>
        </w:rPr>
        <w:t> </w:t>
      </w:r>
    </w:p>
    <w:p w14:paraId="1529E200" w14:textId="77777777" w:rsidR="000C09E2" w:rsidRDefault="000C09E2" w:rsidP="000C09E2">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0"/>
          <w:szCs w:val="20"/>
        </w:rPr>
        <w:t> </w:t>
      </w:r>
    </w:p>
    <w:p w14:paraId="02CFE7B4" w14:textId="77777777" w:rsidR="000C09E2" w:rsidRDefault="000C09E2" w:rsidP="000C09E2">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0"/>
          <w:szCs w:val="20"/>
        </w:rPr>
        <w:t>  </w:t>
      </w:r>
    </w:p>
    <w:p w14:paraId="7CF8A5BA" w14:textId="77777777" w:rsidR="000C09E2" w:rsidRDefault="000C09E2" w:rsidP="000C09E2">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0"/>
          <w:szCs w:val="20"/>
        </w:rPr>
        <w:t> </w:t>
      </w:r>
    </w:p>
    <w:p w14:paraId="69FAB965" w14:textId="77777777" w:rsidR="000C09E2" w:rsidRDefault="000C09E2" w:rsidP="000C09E2">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0"/>
          <w:szCs w:val="20"/>
        </w:rPr>
        <w:t> </w:t>
      </w:r>
    </w:p>
    <w:p w14:paraId="52A74CF4" w14:textId="77777777" w:rsidR="000C09E2" w:rsidRDefault="000C09E2" w:rsidP="000C09E2">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0"/>
          <w:szCs w:val="20"/>
        </w:rPr>
        <w:t> </w:t>
      </w:r>
    </w:p>
    <w:p w14:paraId="774010BE" w14:textId="77777777" w:rsidR="000C09E2" w:rsidRDefault="000C09E2" w:rsidP="000C09E2">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sz w:val="20"/>
          <w:szCs w:val="20"/>
        </w:rPr>
        <w:t>……………………………….……………</w:t>
      </w:r>
      <w:r>
        <w:rPr>
          <w:rStyle w:val="tabchar"/>
          <w:rFonts w:ascii="Calibri" w:hAnsi="Calibri" w:cs="Calibri"/>
          <w:sz w:val="20"/>
          <w:szCs w:val="20"/>
        </w:rPr>
        <w:tab/>
      </w:r>
      <w:r>
        <w:rPr>
          <w:rStyle w:val="tabchar"/>
          <w:rFonts w:ascii="Calibri" w:hAnsi="Calibri" w:cs="Calibri"/>
          <w:sz w:val="20"/>
          <w:szCs w:val="20"/>
        </w:rPr>
        <w:tab/>
      </w:r>
      <w:r>
        <w:rPr>
          <w:rStyle w:val="tabchar"/>
          <w:rFonts w:ascii="Calibri" w:hAnsi="Calibri" w:cs="Calibri"/>
          <w:sz w:val="20"/>
          <w:szCs w:val="20"/>
        </w:rPr>
        <w:tab/>
      </w:r>
      <w:r>
        <w:rPr>
          <w:rStyle w:val="normaltextrun"/>
          <w:rFonts w:ascii="Arial" w:hAnsi="Arial" w:cs="Arial"/>
          <w:sz w:val="20"/>
          <w:szCs w:val="20"/>
        </w:rPr>
        <w:t>……………………………….……</w:t>
      </w:r>
      <w:r>
        <w:rPr>
          <w:rStyle w:val="eop"/>
          <w:rFonts w:ascii="Arial" w:hAnsi="Arial" w:cs="Arial"/>
          <w:sz w:val="20"/>
          <w:szCs w:val="20"/>
        </w:rPr>
        <w:t> </w:t>
      </w:r>
    </w:p>
    <w:p w14:paraId="6FCF3CA3" w14:textId="77777777" w:rsidR="000C09E2" w:rsidRDefault="000C09E2" w:rsidP="000C09E2">
      <w:pPr>
        <w:pStyle w:val="paragraph"/>
        <w:spacing w:before="0" w:beforeAutospacing="0" w:after="0" w:afterAutospacing="0"/>
        <w:ind w:left="720" w:firstLine="720"/>
        <w:jc w:val="both"/>
        <w:textAlignment w:val="baseline"/>
        <w:rPr>
          <w:rFonts w:ascii="Segoe UI" w:hAnsi="Segoe UI" w:cs="Segoe UI"/>
          <w:sz w:val="18"/>
          <w:szCs w:val="18"/>
        </w:rPr>
      </w:pPr>
      <w:r>
        <w:rPr>
          <w:rStyle w:val="normaltextrun"/>
          <w:rFonts w:ascii="Arial" w:hAnsi="Arial" w:cs="Arial"/>
          <w:sz w:val="20"/>
          <w:szCs w:val="20"/>
        </w:rPr>
        <w:t>Signature</w:t>
      </w:r>
      <w:r>
        <w:rPr>
          <w:rStyle w:val="tabchar"/>
          <w:rFonts w:ascii="Calibri" w:hAnsi="Calibri" w:cs="Calibri"/>
          <w:sz w:val="20"/>
          <w:szCs w:val="20"/>
        </w:rPr>
        <w:tab/>
      </w:r>
      <w:r>
        <w:rPr>
          <w:rStyle w:val="tabchar"/>
          <w:rFonts w:ascii="Calibri" w:hAnsi="Calibri" w:cs="Calibri"/>
          <w:sz w:val="20"/>
          <w:szCs w:val="20"/>
        </w:rPr>
        <w:tab/>
      </w:r>
      <w:r>
        <w:rPr>
          <w:rStyle w:val="tabchar"/>
          <w:rFonts w:ascii="Calibri" w:hAnsi="Calibri" w:cs="Calibri"/>
          <w:sz w:val="20"/>
          <w:szCs w:val="20"/>
        </w:rPr>
        <w:tab/>
      </w:r>
      <w:r>
        <w:rPr>
          <w:rStyle w:val="tabchar"/>
          <w:rFonts w:ascii="Calibri" w:hAnsi="Calibri" w:cs="Calibri"/>
          <w:sz w:val="20"/>
          <w:szCs w:val="20"/>
        </w:rPr>
        <w:tab/>
      </w:r>
      <w:r>
        <w:rPr>
          <w:rStyle w:val="tabchar"/>
          <w:rFonts w:ascii="Calibri" w:hAnsi="Calibri" w:cs="Calibri"/>
          <w:sz w:val="20"/>
          <w:szCs w:val="20"/>
        </w:rPr>
        <w:tab/>
      </w:r>
      <w:r>
        <w:rPr>
          <w:rStyle w:val="tabchar"/>
          <w:rFonts w:ascii="Calibri" w:hAnsi="Calibri" w:cs="Calibri"/>
          <w:sz w:val="20"/>
          <w:szCs w:val="20"/>
        </w:rPr>
        <w:tab/>
      </w:r>
      <w:r>
        <w:rPr>
          <w:rStyle w:val="normaltextrun"/>
          <w:rFonts w:ascii="Arial" w:hAnsi="Arial" w:cs="Arial"/>
          <w:sz w:val="20"/>
          <w:szCs w:val="20"/>
        </w:rPr>
        <w:t>Date</w:t>
      </w:r>
      <w:r>
        <w:rPr>
          <w:rStyle w:val="eop"/>
          <w:rFonts w:ascii="Arial" w:hAnsi="Arial" w:cs="Arial"/>
          <w:sz w:val="20"/>
          <w:szCs w:val="20"/>
        </w:rPr>
        <w:t> </w:t>
      </w:r>
    </w:p>
    <w:p w14:paraId="7C561D8A" w14:textId="77777777" w:rsidR="000C09E2" w:rsidRDefault="000C09E2" w:rsidP="000C09E2">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0"/>
          <w:szCs w:val="20"/>
        </w:rPr>
        <w:t> </w:t>
      </w:r>
    </w:p>
    <w:p w14:paraId="0EB83FBB" w14:textId="77777777" w:rsidR="000C09E2" w:rsidRDefault="000C09E2" w:rsidP="000C09E2">
      <w:pPr>
        <w:pStyle w:val="paragraph"/>
        <w:spacing w:before="0" w:beforeAutospacing="0" w:after="0" w:afterAutospacing="0"/>
        <w:jc w:val="both"/>
        <w:textAlignment w:val="baseline"/>
        <w:rPr>
          <w:rStyle w:val="eop"/>
          <w:rFonts w:ascii="Arial" w:hAnsi="Arial" w:cs="Arial"/>
          <w:sz w:val="20"/>
          <w:szCs w:val="20"/>
        </w:rPr>
      </w:pPr>
      <w:r>
        <w:rPr>
          <w:rStyle w:val="eop"/>
          <w:rFonts w:ascii="Arial" w:hAnsi="Arial" w:cs="Arial"/>
          <w:sz w:val="20"/>
          <w:szCs w:val="20"/>
        </w:rPr>
        <w:t>  </w:t>
      </w:r>
    </w:p>
    <w:p w14:paraId="3452E15D" w14:textId="77777777" w:rsidR="000C09E2" w:rsidRDefault="000C09E2" w:rsidP="000C09E2">
      <w:pPr>
        <w:pStyle w:val="paragraph"/>
        <w:spacing w:before="0" w:beforeAutospacing="0" w:after="0" w:afterAutospacing="0"/>
        <w:jc w:val="both"/>
        <w:textAlignment w:val="baseline"/>
        <w:rPr>
          <w:rStyle w:val="eop"/>
          <w:rFonts w:ascii="Arial" w:hAnsi="Arial" w:cs="Arial"/>
          <w:sz w:val="20"/>
          <w:szCs w:val="20"/>
        </w:rPr>
      </w:pPr>
    </w:p>
    <w:p w14:paraId="0E2564FF" w14:textId="77777777" w:rsidR="000C09E2" w:rsidRDefault="000C09E2" w:rsidP="000C09E2">
      <w:pPr>
        <w:pStyle w:val="paragraph"/>
        <w:spacing w:before="0" w:beforeAutospacing="0" w:after="0" w:afterAutospacing="0"/>
        <w:jc w:val="both"/>
        <w:textAlignment w:val="baseline"/>
        <w:rPr>
          <w:rStyle w:val="eop"/>
          <w:rFonts w:ascii="Arial" w:hAnsi="Arial" w:cs="Arial"/>
          <w:sz w:val="20"/>
          <w:szCs w:val="20"/>
        </w:rPr>
      </w:pPr>
    </w:p>
    <w:p w14:paraId="5CB83900" w14:textId="77777777" w:rsidR="000C09E2" w:rsidRDefault="000C09E2" w:rsidP="000C09E2">
      <w:pPr>
        <w:pStyle w:val="paragraph"/>
        <w:spacing w:before="0" w:beforeAutospacing="0" w:after="0" w:afterAutospacing="0"/>
        <w:jc w:val="both"/>
        <w:textAlignment w:val="baseline"/>
        <w:rPr>
          <w:rStyle w:val="eop"/>
          <w:rFonts w:ascii="Arial" w:hAnsi="Arial" w:cs="Arial"/>
          <w:sz w:val="20"/>
          <w:szCs w:val="20"/>
        </w:rPr>
      </w:pPr>
    </w:p>
    <w:p w14:paraId="2E76CC61" w14:textId="77777777" w:rsidR="000C09E2" w:rsidRDefault="000C09E2" w:rsidP="000C09E2">
      <w:pPr>
        <w:pStyle w:val="paragraph"/>
        <w:spacing w:before="0" w:beforeAutospacing="0" w:after="0" w:afterAutospacing="0"/>
        <w:jc w:val="both"/>
        <w:textAlignment w:val="baseline"/>
        <w:rPr>
          <w:rStyle w:val="pagebreaktextspan"/>
          <w:rFonts w:ascii="Segoe UI" w:hAnsi="Segoe UI" w:cs="Segoe UI"/>
          <w:color w:val="666666"/>
          <w:sz w:val="18"/>
          <w:szCs w:val="18"/>
          <w:shd w:val="clear" w:color="auto" w:fill="FFFFFF"/>
        </w:rPr>
      </w:pPr>
    </w:p>
    <w:p w14:paraId="4D71A181" w14:textId="77777777" w:rsidR="000C09E2" w:rsidRDefault="000C09E2" w:rsidP="000C09E2">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b/>
          <w:bCs/>
          <w:sz w:val="20"/>
          <w:szCs w:val="20"/>
          <w:u w:val="single"/>
        </w:rPr>
        <w:lastRenderedPageBreak/>
        <w:t>TERMS AND CONDITIONS OF TENDER</w:t>
      </w:r>
      <w:r>
        <w:rPr>
          <w:rStyle w:val="eop"/>
          <w:rFonts w:ascii="Arial" w:hAnsi="Arial" w:cs="Arial"/>
          <w:sz w:val="20"/>
          <w:szCs w:val="20"/>
        </w:rPr>
        <w:t> </w:t>
      </w:r>
    </w:p>
    <w:p w14:paraId="1B4DB106" w14:textId="77777777" w:rsidR="000C09E2" w:rsidRDefault="000C09E2" w:rsidP="000C09E2">
      <w:pPr>
        <w:pStyle w:val="paragraph"/>
        <w:spacing w:before="0" w:beforeAutospacing="0" w:after="0" w:afterAutospacing="0"/>
        <w:jc w:val="center"/>
        <w:textAlignment w:val="baseline"/>
        <w:rPr>
          <w:rFonts w:ascii="Segoe UI" w:hAnsi="Segoe UI" w:cs="Segoe UI"/>
          <w:sz w:val="18"/>
          <w:szCs w:val="18"/>
        </w:rPr>
      </w:pPr>
      <w:r>
        <w:rPr>
          <w:rStyle w:val="eop"/>
          <w:rFonts w:ascii="Arial" w:hAnsi="Arial" w:cs="Arial"/>
          <w:sz w:val="20"/>
          <w:szCs w:val="20"/>
        </w:rPr>
        <w:t> </w:t>
      </w:r>
    </w:p>
    <w:p w14:paraId="0E8D00E2" w14:textId="77777777" w:rsidR="000C09E2" w:rsidRDefault="000C09E2" w:rsidP="000C09E2">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b/>
          <w:bCs/>
          <w:sz w:val="20"/>
          <w:szCs w:val="20"/>
          <w:u w:val="single"/>
        </w:rPr>
        <w:t>LICENCE TO OCCUPY FOR GRAZING PURPOSES</w:t>
      </w:r>
      <w:r>
        <w:rPr>
          <w:rStyle w:val="eop"/>
          <w:rFonts w:ascii="Arial" w:hAnsi="Arial" w:cs="Arial"/>
          <w:sz w:val="20"/>
          <w:szCs w:val="20"/>
        </w:rPr>
        <w:t> </w:t>
      </w:r>
    </w:p>
    <w:p w14:paraId="52679F70" w14:textId="77777777" w:rsidR="000C09E2" w:rsidRDefault="000C09E2" w:rsidP="000C09E2">
      <w:pPr>
        <w:pStyle w:val="paragraph"/>
        <w:spacing w:before="0" w:beforeAutospacing="0" w:after="0" w:afterAutospacing="0"/>
        <w:jc w:val="center"/>
        <w:textAlignment w:val="baseline"/>
        <w:rPr>
          <w:rFonts w:ascii="Segoe UI" w:hAnsi="Segoe UI" w:cs="Segoe UI"/>
          <w:sz w:val="18"/>
          <w:szCs w:val="18"/>
        </w:rPr>
      </w:pPr>
      <w:r>
        <w:rPr>
          <w:rStyle w:val="eop"/>
          <w:rFonts w:ascii="Arial" w:hAnsi="Arial" w:cs="Arial"/>
          <w:sz w:val="20"/>
          <w:szCs w:val="20"/>
        </w:rPr>
        <w:t> </w:t>
      </w:r>
    </w:p>
    <w:p w14:paraId="6C5C7483" w14:textId="77777777" w:rsidR="000C09E2" w:rsidRDefault="000C09E2" w:rsidP="000C09E2">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b/>
          <w:bCs/>
          <w:sz w:val="20"/>
          <w:szCs w:val="20"/>
          <w:u w:val="single"/>
        </w:rPr>
        <w:t>PATU-KUKUPA STREET, MANAIA</w:t>
      </w:r>
    </w:p>
    <w:p w14:paraId="31EEA3DA" w14:textId="77777777" w:rsidR="000C09E2" w:rsidRDefault="000C09E2" w:rsidP="000C09E2">
      <w:pPr>
        <w:pStyle w:val="paragraph"/>
        <w:spacing w:before="0" w:beforeAutospacing="0" w:after="0" w:afterAutospacing="0"/>
        <w:jc w:val="center"/>
        <w:textAlignment w:val="baseline"/>
        <w:rPr>
          <w:rFonts w:ascii="Segoe UI" w:hAnsi="Segoe UI" w:cs="Segoe UI"/>
          <w:sz w:val="18"/>
          <w:szCs w:val="18"/>
        </w:rPr>
      </w:pPr>
      <w:r>
        <w:rPr>
          <w:rStyle w:val="eop"/>
          <w:rFonts w:ascii="Arial" w:hAnsi="Arial" w:cs="Arial"/>
          <w:sz w:val="20"/>
          <w:szCs w:val="20"/>
        </w:rPr>
        <w:t> </w:t>
      </w:r>
    </w:p>
    <w:p w14:paraId="2B10A927" w14:textId="77777777" w:rsidR="000C09E2" w:rsidRDefault="000C09E2" w:rsidP="000C09E2">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0"/>
          <w:szCs w:val="20"/>
        </w:rPr>
        <w:t> </w:t>
      </w:r>
    </w:p>
    <w:p w14:paraId="39361788" w14:textId="77777777" w:rsidR="000C09E2" w:rsidRDefault="000C09E2" w:rsidP="000C09E2">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0"/>
          <w:szCs w:val="20"/>
        </w:rPr>
        <w:t> </w:t>
      </w:r>
    </w:p>
    <w:p w14:paraId="6B31987E" w14:textId="77777777" w:rsidR="000C09E2" w:rsidRDefault="000C09E2" w:rsidP="000C09E2">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0"/>
          <w:szCs w:val="20"/>
        </w:rPr>
        <w:t> </w:t>
      </w:r>
    </w:p>
    <w:p w14:paraId="68B3FCAD" w14:textId="77777777" w:rsidR="000C09E2" w:rsidRDefault="000C09E2" w:rsidP="000C09E2">
      <w:pPr>
        <w:pStyle w:val="paragraph"/>
        <w:numPr>
          <w:ilvl w:val="0"/>
          <w:numId w:val="11"/>
        </w:numPr>
        <w:spacing w:before="0" w:beforeAutospacing="0" w:after="0" w:afterAutospacing="0"/>
        <w:jc w:val="both"/>
        <w:textAlignment w:val="baseline"/>
        <w:rPr>
          <w:rStyle w:val="normaltextrun"/>
          <w:rFonts w:ascii="Arial" w:hAnsi="Arial" w:cs="Arial"/>
          <w:sz w:val="20"/>
          <w:szCs w:val="20"/>
        </w:rPr>
      </w:pPr>
      <w:r>
        <w:rPr>
          <w:rStyle w:val="normaltextrun"/>
          <w:rFonts w:ascii="Arial" w:hAnsi="Arial" w:cs="Arial"/>
          <w:sz w:val="20"/>
          <w:szCs w:val="20"/>
        </w:rPr>
        <w:t>All tenders must be submitted on the attached tender form and enclosed in a sealed envelope marked –</w:t>
      </w:r>
      <w:r>
        <w:rPr>
          <w:rStyle w:val="normaltextrun"/>
          <w:rFonts w:ascii="Arial" w:hAnsi="Arial" w:cs="Arial"/>
          <w:b/>
          <w:bCs/>
          <w:sz w:val="20"/>
          <w:szCs w:val="20"/>
        </w:rPr>
        <w:t xml:space="preserve"> </w:t>
      </w:r>
      <w:r>
        <w:rPr>
          <w:rStyle w:val="normaltextrun"/>
          <w:rFonts w:ascii="Arial" w:hAnsi="Arial" w:cs="Arial"/>
          <w:b/>
          <w:bCs/>
          <w:caps/>
          <w:sz w:val="20"/>
          <w:szCs w:val="20"/>
          <w:u w:val="single"/>
        </w:rPr>
        <w:t>TENDER –</w:t>
      </w:r>
      <w:r>
        <w:rPr>
          <w:rStyle w:val="normaltextrun"/>
          <w:rFonts w:ascii="Arial" w:hAnsi="Arial" w:cs="Arial"/>
          <w:b/>
          <w:bCs/>
          <w:sz w:val="20"/>
          <w:szCs w:val="20"/>
          <w:u w:val="single"/>
        </w:rPr>
        <w:t xml:space="preserve"> PATU-KUKUPA STREET, MANAIA</w:t>
      </w:r>
      <w:r>
        <w:rPr>
          <w:rStyle w:val="normaltextrun"/>
          <w:rFonts w:ascii="Arial" w:hAnsi="Arial" w:cs="Arial"/>
          <w:b/>
          <w:bCs/>
          <w:sz w:val="20"/>
          <w:szCs w:val="20"/>
        </w:rPr>
        <w:t>.</w:t>
      </w:r>
      <w:r>
        <w:rPr>
          <w:rStyle w:val="normaltextrun"/>
          <w:rFonts w:ascii="Arial" w:hAnsi="Arial" w:cs="Arial"/>
          <w:sz w:val="20"/>
          <w:szCs w:val="20"/>
        </w:rPr>
        <w:t xml:space="preserve"> Alternatively, you can email the attached tender form to </w:t>
      </w:r>
      <w:hyperlink r:id="rId13" w:history="1">
        <w:r w:rsidRPr="00697F42">
          <w:rPr>
            <w:rStyle w:val="Hyperlink"/>
            <w:rFonts w:ascii="Arial" w:hAnsi="Arial" w:cs="Arial"/>
            <w:sz w:val="20"/>
            <w:szCs w:val="20"/>
          </w:rPr>
          <w:t>propertymanager@stdc.govt.nz</w:t>
        </w:r>
      </w:hyperlink>
      <w:r>
        <w:rPr>
          <w:rStyle w:val="normaltextrun"/>
          <w:rFonts w:ascii="Arial" w:hAnsi="Arial" w:cs="Arial"/>
          <w:sz w:val="20"/>
          <w:szCs w:val="20"/>
        </w:rPr>
        <w:t xml:space="preserve">. </w:t>
      </w:r>
    </w:p>
    <w:p w14:paraId="5BF1700F" w14:textId="77777777" w:rsidR="000C09E2" w:rsidRDefault="000C09E2" w:rsidP="000C09E2">
      <w:pPr>
        <w:pStyle w:val="paragraph"/>
        <w:spacing w:before="0" w:beforeAutospacing="0" w:after="0" w:afterAutospacing="0"/>
        <w:ind w:left="705" w:hanging="705"/>
        <w:jc w:val="both"/>
        <w:textAlignment w:val="baseline"/>
        <w:rPr>
          <w:rStyle w:val="normaltextrun"/>
          <w:rFonts w:ascii="Arial" w:hAnsi="Arial" w:cs="Arial"/>
          <w:sz w:val="20"/>
          <w:szCs w:val="20"/>
        </w:rPr>
      </w:pPr>
    </w:p>
    <w:p w14:paraId="5864C8EA" w14:textId="77777777" w:rsidR="000C09E2" w:rsidRDefault="000C09E2" w:rsidP="000C09E2">
      <w:pPr>
        <w:pStyle w:val="paragraph"/>
        <w:numPr>
          <w:ilvl w:val="0"/>
          <w:numId w:val="11"/>
        </w:numPr>
        <w:spacing w:before="0" w:beforeAutospacing="0" w:after="0" w:afterAutospacing="0"/>
        <w:jc w:val="both"/>
        <w:textAlignment w:val="baseline"/>
        <w:rPr>
          <w:rFonts w:ascii="Arial" w:hAnsi="Arial" w:cs="Arial"/>
          <w:sz w:val="20"/>
          <w:szCs w:val="20"/>
        </w:rPr>
      </w:pPr>
      <w:r>
        <w:rPr>
          <w:rStyle w:val="normaltextrun"/>
          <w:rFonts w:ascii="Arial" w:hAnsi="Arial" w:cs="Arial"/>
          <w:sz w:val="20"/>
          <w:szCs w:val="20"/>
        </w:rPr>
        <w:t xml:space="preserve">The tender must be received by email or the South Taranaki District Council, Private Bag 902, Hawera by 12pm. </w:t>
      </w:r>
      <w:r>
        <w:rPr>
          <w:rStyle w:val="normaltextrun"/>
          <w:rFonts w:ascii="Arial" w:hAnsi="Arial" w:cs="Arial"/>
          <w:b/>
          <w:bCs/>
          <w:sz w:val="20"/>
          <w:szCs w:val="20"/>
        </w:rPr>
        <w:t>Monday 2 November 2026</w:t>
      </w:r>
      <w:r>
        <w:rPr>
          <w:rStyle w:val="normaltextrun"/>
          <w:rFonts w:ascii="Arial" w:hAnsi="Arial" w:cs="Arial"/>
          <w:b/>
          <w:bCs/>
          <w:i/>
          <w:iCs/>
          <w:sz w:val="20"/>
          <w:szCs w:val="20"/>
        </w:rPr>
        <w:t>.</w:t>
      </w:r>
      <w:r>
        <w:rPr>
          <w:rStyle w:val="eop"/>
          <w:rFonts w:ascii="Arial" w:hAnsi="Arial" w:cs="Arial"/>
          <w:sz w:val="20"/>
          <w:szCs w:val="20"/>
        </w:rPr>
        <w:t> </w:t>
      </w:r>
    </w:p>
    <w:p w14:paraId="2D7C8E34" w14:textId="77777777" w:rsidR="000C09E2" w:rsidRPr="00A90A37" w:rsidRDefault="000C09E2" w:rsidP="000C09E2">
      <w:pPr>
        <w:pStyle w:val="paragraph"/>
        <w:spacing w:before="0" w:beforeAutospacing="0" w:after="0" w:afterAutospacing="0"/>
        <w:ind w:left="705" w:hanging="705"/>
        <w:jc w:val="both"/>
        <w:textAlignment w:val="baseline"/>
        <w:rPr>
          <w:rFonts w:ascii="Arial" w:hAnsi="Arial" w:cs="Arial"/>
          <w:sz w:val="20"/>
          <w:szCs w:val="20"/>
        </w:rPr>
      </w:pPr>
    </w:p>
    <w:p w14:paraId="1E682886" w14:textId="77777777" w:rsidR="000C09E2" w:rsidRDefault="000C09E2" w:rsidP="000C09E2">
      <w:pPr>
        <w:pStyle w:val="paragraph"/>
        <w:numPr>
          <w:ilvl w:val="0"/>
          <w:numId w:val="11"/>
        </w:numPr>
        <w:spacing w:before="0" w:beforeAutospacing="0" w:after="0" w:afterAutospacing="0"/>
        <w:jc w:val="both"/>
        <w:textAlignment w:val="baseline"/>
        <w:rPr>
          <w:rFonts w:ascii="Segoe UI" w:hAnsi="Segoe UI" w:cs="Segoe UI"/>
          <w:sz w:val="18"/>
          <w:szCs w:val="18"/>
        </w:rPr>
      </w:pPr>
      <w:r>
        <w:rPr>
          <w:rStyle w:val="normaltextrun"/>
          <w:rFonts w:ascii="Arial" w:hAnsi="Arial" w:cs="Arial"/>
          <w:sz w:val="20"/>
          <w:szCs w:val="20"/>
        </w:rPr>
        <w:t>The tender may be accepted by delivering a notice of acceptance to the tenderer, or by posting of such notice to the tenderer to the address set out on the form of tender signed by that person.</w:t>
      </w:r>
      <w:r>
        <w:rPr>
          <w:rStyle w:val="eop"/>
          <w:rFonts w:ascii="Arial" w:hAnsi="Arial" w:cs="Arial"/>
          <w:sz w:val="20"/>
          <w:szCs w:val="20"/>
        </w:rPr>
        <w:t> </w:t>
      </w:r>
    </w:p>
    <w:p w14:paraId="1CE76909" w14:textId="77777777" w:rsidR="000C09E2" w:rsidRDefault="000C09E2" w:rsidP="000C09E2">
      <w:pPr>
        <w:pStyle w:val="paragraph"/>
        <w:spacing w:before="0" w:beforeAutospacing="0" w:after="0" w:afterAutospacing="0"/>
        <w:ind w:firstLine="60"/>
        <w:jc w:val="both"/>
        <w:textAlignment w:val="baseline"/>
        <w:rPr>
          <w:rFonts w:ascii="Segoe UI" w:hAnsi="Segoe UI" w:cs="Segoe UI"/>
          <w:sz w:val="18"/>
          <w:szCs w:val="18"/>
        </w:rPr>
      </w:pPr>
    </w:p>
    <w:p w14:paraId="74B53544" w14:textId="77777777" w:rsidR="000C09E2" w:rsidRDefault="000C09E2" w:rsidP="000C09E2">
      <w:pPr>
        <w:pStyle w:val="paragraph"/>
        <w:numPr>
          <w:ilvl w:val="0"/>
          <w:numId w:val="11"/>
        </w:numPr>
        <w:spacing w:before="0" w:beforeAutospacing="0" w:after="0" w:afterAutospacing="0"/>
        <w:jc w:val="both"/>
        <w:textAlignment w:val="baseline"/>
        <w:rPr>
          <w:rFonts w:ascii="Segoe UI" w:hAnsi="Segoe UI" w:cs="Segoe UI"/>
          <w:sz w:val="18"/>
          <w:szCs w:val="18"/>
        </w:rPr>
      </w:pPr>
      <w:r>
        <w:rPr>
          <w:rStyle w:val="normaltextrun"/>
          <w:rFonts w:ascii="Arial" w:hAnsi="Arial" w:cs="Arial"/>
          <w:sz w:val="20"/>
          <w:szCs w:val="20"/>
        </w:rPr>
        <w:t>The Council does not warrant the accuracy of any matter or fact herein or in the particulars and the tenderers must verify the same to the own satisfaction and enter into the contract reliant solely on their own judgment.</w:t>
      </w:r>
      <w:r>
        <w:rPr>
          <w:rStyle w:val="eop"/>
          <w:rFonts w:ascii="Arial" w:hAnsi="Arial" w:cs="Arial"/>
          <w:sz w:val="20"/>
          <w:szCs w:val="20"/>
        </w:rPr>
        <w:t> </w:t>
      </w:r>
    </w:p>
    <w:p w14:paraId="66C957FA" w14:textId="77777777" w:rsidR="000C09E2" w:rsidRDefault="000C09E2" w:rsidP="000C09E2">
      <w:pPr>
        <w:pStyle w:val="paragraph"/>
        <w:spacing w:before="0" w:beforeAutospacing="0" w:after="0" w:afterAutospacing="0"/>
        <w:ind w:firstLine="60"/>
        <w:jc w:val="both"/>
        <w:textAlignment w:val="baseline"/>
        <w:rPr>
          <w:rFonts w:ascii="Segoe UI" w:hAnsi="Segoe UI" w:cs="Segoe UI"/>
          <w:sz w:val="18"/>
          <w:szCs w:val="18"/>
        </w:rPr>
      </w:pPr>
    </w:p>
    <w:p w14:paraId="55410FC6" w14:textId="77777777" w:rsidR="000C09E2" w:rsidRDefault="000C09E2" w:rsidP="000C09E2">
      <w:pPr>
        <w:pStyle w:val="paragraph"/>
        <w:numPr>
          <w:ilvl w:val="0"/>
          <w:numId w:val="11"/>
        </w:numPr>
        <w:spacing w:before="0" w:beforeAutospacing="0" w:after="0" w:afterAutospacing="0"/>
        <w:jc w:val="both"/>
        <w:textAlignment w:val="baseline"/>
        <w:rPr>
          <w:rFonts w:ascii="Segoe UI" w:hAnsi="Segoe UI" w:cs="Segoe UI"/>
          <w:sz w:val="18"/>
          <w:szCs w:val="18"/>
        </w:rPr>
      </w:pPr>
      <w:r>
        <w:rPr>
          <w:rStyle w:val="normaltextrun"/>
          <w:rFonts w:ascii="Arial" w:hAnsi="Arial" w:cs="Arial"/>
          <w:sz w:val="20"/>
          <w:szCs w:val="20"/>
        </w:rPr>
        <w:t>Prospective tenderers should, before submitting a tender, ensure that their proposed use of the site will comply with Council’s requirements and bylaws.</w:t>
      </w:r>
      <w:r>
        <w:rPr>
          <w:rStyle w:val="eop"/>
          <w:rFonts w:ascii="Arial" w:hAnsi="Arial" w:cs="Arial"/>
          <w:sz w:val="20"/>
          <w:szCs w:val="20"/>
        </w:rPr>
        <w:t> </w:t>
      </w:r>
    </w:p>
    <w:p w14:paraId="3C0705BB" w14:textId="77777777" w:rsidR="000C09E2" w:rsidRDefault="000C09E2" w:rsidP="000C09E2">
      <w:pPr>
        <w:pStyle w:val="paragraph"/>
        <w:spacing w:before="0" w:beforeAutospacing="0" w:after="0" w:afterAutospacing="0"/>
        <w:ind w:firstLine="60"/>
        <w:jc w:val="both"/>
        <w:textAlignment w:val="baseline"/>
        <w:rPr>
          <w:rFonts w:ascii="Segoe UI" w:hAnsi="Segoe UI" w:cs="Segoe UI"/>
          <w:sz w:val="18"/>
          <w:szCs w:val="18"/>
        </w:rPr>
      </w:pPr>
    </w:p>
    <w:p w14:paraId="7473B8DD" w14:textId="77777777" w:rsidR="000C09E2" w:rsidRDefault="000C09E2" w:rsidP="000C09E2">
      <w:pPr>
        <w:pStyle w:val="paragraph"/>
        <w:numPr>
          <w:ilvl w:val="0"/>
          <w:numId w:val="11"/>
        </w:numPr>
        <w:spacing w:before="0" w:beforeAutospacing="0" w:after="0" w:afterAutospacing="0"/>
        <w:jc w:val="both"/>
        <w:textAlignment w:val="baseline"/>
        <w:rPr>
          <w:rFonts w:ascii="Segoe UI" w:hAnsi="Segoe UI" w:cs="Segoe UI"/>
          <w:sz w:val="18"/>
          <w:szCs w:val="18"/>
        </w:rPr>
      </w:pPr>
      <w:r>
        <w:rPr>
          <w:rStyle w:val="normaltextrun"/>
          <w:rFonts w:ascii="Arial" w:hAnsi="Arial" w:cs="Arial"/>
          <w:sz w:val="20"/>
          <w:szCs w:val="20"/>
        </w:rPr>
        <w:t>The area and legal description of the said land are believed to be correct and no error or misdescription which may exist herein shall annul the tender nor shall it be withdrawn nor shall any compensation be allowed to the tenderer by reason of any error or admission or misdescription (if any) in these terms and conditions of tender.</w:t>
      </w:r>
      <w:r>
        <w:rPr>
          <w:rStyle w:val="eop"/>
          <w:rFonts w:ascii="Arial" w:hAnsi="Arial" w:cs="Arial"/>
          <w:sz w:val="20"/>
          <w:szCs w:val="20"/>
        </w:rPr>
        <w:t> </w:t>
      </w:r>
    </w:p>
    <w:p w14:paraId="1687DFA3" w14:textId="77777777" w:rsidR="000C09E2" w:rsidRDefault="000C09E2" w:rsidP="000C09E2">
      <w:pPr>
        <w:pStyle w:val="paragraph"/>
        <w:spacing w:before="0" w:beforeAutospacing="0" w:after="0" w:afterAutospacing="0"/>
        <w:ind w:firstLine="60"/>
        <w:jc w:val="both"/>
        <w:textAlignment w:val="baseline"/>
        <w:rPr>
          <w:rFonts w:ascii="Segoe UI" w:hAnsi="Segoe UI" w:cs="Segoe UI"/>
          <w:sz w:val="18"/>
          <w:szCs w:val="18"/>
        </w:rPr>
      </w:pPr>
    </w:p>
    <w:p w14:paraId="759B32AC" w14:textId="77777777" w:rsidR="000C09E2" w:rsidRDefault="000C09E2" w:rsidP="000C09E2">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b/>
          <w:bCs/>
          <w:sz w:val="20"/>
          <w:szCs w:val="20"/>
          <w:u w:val="single"/>
        </w:rPr>
        <w:t>NOTE</w:t>
      </w:r>
      <w:r>
        <w:rPr>
          <w:rStyle w:val="normaltextrun"/>
          <w:rFonts w:ascii="Arial" w:hAnsi="Arial" w:cs="Arial"/>
          <w:b/>
          <w:bCs/>
          <w:sz w:val="20"/>
          <w:szCs w:val="20"/>
        </w:rPr>
        <w:t>:</w:t>
      </w:r>
      <w:r>
        <w:rPr>
          <w:rStyle w:val="eop"/>
          <w:rFonts w:ascii="Arial" w:hAnsi="Arial" w:cs="Arial"/>
          <w:sz w:val="20"/>
          <w:szCs w:val="20"/>
        </w:rPr>
        <w:t> </w:t>
      </w:r>
    </w:p>
    <w:p w14:paraId="5DF3F51B" w14:textId="77777777" w:rsidR="000C09E2" w:rsidRDefault="000C09E2" w:rsidP="000C09E2">
      <w:pPr>
        <w:pStyle w:val="paragraph"/>
        <w:spacing w:before="0" w:beforeAutospacing="0" w:after="0" w:afterAutospacing="0"/>
        <w:ind w:firstLine="60"/>
        <w:jc w:val="both"/>
        <w:textAlignment w:val="baseline"/>
        <w:rPr>
          <w:rFonts w:ascii="Segoe UI" w:hAnsi="Segoe UI" w:cs="Segoe UI"/>
          <w:sz w:val="18"/>
          <w:szCs w:val="18"/>
        </w:rPr>
      </w:pPr>
    </w:p>
    <w:p w14:paraId="730EFA20" w14:textId="77777777" w:rsidR="000C09E2" w:rsidRDefault="000C09E2" w:rsidP="000C09E2">
      <w:pPr>
        <w:pStyle w:val="paragraph"/>
        <w:numPr>
          <w:ilvl w:val="0"/>
          <w:numId w:val="11"/>
        </w:numPr>
        <w:spacing w:before="0" w:beforeAutospacing="0" w:after="0" w:afterAutospacing="0"/>
        <w:jc w:val="both"/>
        <w:textAlignment w:val="baseline"/>
        <w:rPr>
          <w:rFonts w:ascii="Segoe UI" w:hAnsi="Segoe UI" w:cs="Segoe UI"/>
          <w:sz w:val="18"/>
          <w:szCs w:val="18"/>
        </w:rPr>
      </w:pPr>
      <w:r>
        <w:rPr>
          <w:rStyle w:val="normaltextrun"/>
          <w:rFonts w:ascii="Arial" w:hAnsi="Arial" w:cs="Arial"/>
          <w:sz w:val="20"/>
          <w:szCs w:val="20"/>
        </w:rPr>
        <w:t>The Chief Executive, South Taranaki District Council, shall not be bound, nor makes any undertaking to accept the highest or any tender.</w:t>
      </w:r>
      <w:r>
        <w:rPr>
          <w:rStyle w:val="eop"/>
          <w:rFonts w:ascii="Arial" w:hAnsi="Arial" w:cs="Arial"/>
          <w:sz w:val="20"/>
          <w:szCs w:val="20"/>
        </w:rPr>
        <w:t> </w:t>
      </w:r>
    </w:p>
    <w:p w14:paraId="209E9E5B" w14:textId="77777777" w:rsidR="000C09E2" w:rsidRDefault="000C09E2" w:rsidP="000C09E2">
      <w:pPr>
        <w:pStyle w:val="paragraph"/>
        <w:spacing w:before="0" w:beforeAutospacing="0" w:after="0" w:afterAutospacing="0"/>
        <w:ind w:firstLine="60"/>
        <w:jc w:val="both"/>
        <w:textAlignment w:val="baseline"/>
        <w:rPr>
          <w:rFonts w:ascii="Segoe UI" w:hAnsi="Segoe UI" w:cs="Segoe UI"/>
          <w:sz w:val="18"/>
          <w:szCs w:val="18"/>
        </w:rPr>
      </w:pPr>
    </w:p>
    <w:p w14:paraId="002DBEF0" w14:textId="77777777" w:rsidR="000C09E2" w:rsidRDefault="000C09E2" w:rsidP="000C09E2">
      <w:pPr>
        <w:pStyle w:val="paragraph"/>
        <w:numPr>
          <w:ilvl w:val="0"/>
          <w:numId w:val="11"/>
        </w:numPr>
        <w:spacing w:before="0" w:beforeAutospacing="0" w:after="0" w:afterAutospacing="0"/>
        <w:jc w:val="both"/>
        <w:textAlignment w:val="baseline"/>
        <w:rPr>
          <w:rFonts w:ascii="Segoe UI" w:hAnsi="Segoe UI" w:cs="Segoe UI"/>
          <w:sz w:val="18"/>
          <w:szCs w:val="18"/>
        </w:rPr>
      </w:pPr>
      <w:r>
        <w:rPr>
          <w:rStyle w:val="normaltextrun"/>
          <w:rFonts w:ascii="Arial" w:hAnsi="Arial" w:cs="Arial"/>
          <w:sz w:val="20"/>
          <w:szCs w:val="20"/>
        </w:rPr>
        <w:t>All tenders shall be deemed to have inspected the property and to have knowledge of the state and condition of the property including the buildings and improvements therein (if any) and to have satisfied themselves that it is suitable for the purposes for which they intend to use it. The Council shall accept no obligations or regulations in respect thereof, but the successful tenderer shall take the property as it is. Inspection may be arranged if required, by telephoning the Assets and Property Officer on 0800 111 323 during business hours.</w:t>
      </w:r>
      <w:r>
        <w:rPr>
          <w:rStyle w:val="eop"/>
          <w:rFonts w:ascii="Arial" w:hAnsi="Arial" w:cs="Arial"/>
          <w:sz w:val="20"/>
          <w:szCs w:val="20"/>
        </w:rPr>
        <w:t> </w:t>
      </w:r>
    </w:p>
    <w:p w14:paraId="7602A14D" w14:textId="77777777" w:rsidR="000C09E2" w:rsidRDefault="000C09E2" w:rsidP="000C09E2">
      <w:pPr>
        <w:pStyle w:val="paragraph"/>
        <w:spacing w:before="0" w:beforeAutospacing="0" w:after="0" w:afterAutospacing="0"/>
        <w:ind w:firstLine="60"/>
        <w:jc w:val="both"/>
        <w:textAlignment w:val="baseline"/>
        <w:rPr>
          <w:rFonts w:ascii="Segoe UI" w:hAnsi="Segoe UI" w:cs="Segoe UI"/>
          <w:sz w:val="18"/>
          <w:szCs w:val="18"/>
        </w:rPr>
      </w:pPr>
    </w:p>
    <w:p w14:paraId="5DF2F5F1" w14:textId="77777777" w:rsidR="000C09E2" w:rsidRDefault="000C09E2" w:rsidP="000C09E2">
      <w:pPr>
        <w:pStyle w:val="paragraph"/>
        <w:numPr>
          <w:ilvl w:val="0"/>
          <w:numId w:val="11"/>
        </w:numPr>
        <w:spacing w:before="0" w:beforeAutospacing="0" w:after="0" w:afterAutospacing="0"/>
        <w:jc w:val="both"/>
        <w:textAlignment w:val="baseline"/>
        <w:rPr>
          <w:rFonts w:ascii="Segoe UI" w:hAnsi="Segoe UI" w:cs="Segoe UI"/>
          <w:sz w:val="18"/>
          <w:szCs w:val="18"/>
        </w:rPr>
      </w:pPr>
      <w:r>
        <w:rPr>
          <w:rStyle w:val="normaltextrun"/>
          <w:rFonts w:ascii="Arial" w:hAnsi="Arial" w:cs="Arial"/>
          <w:sz w:val="20"/>
          <w:szCs w:val="20"/>
        </w:rPr>
        <w:t xml:space="preserve">Any further information required may be obtained by telephoning the Property Officer – Legal on 0800 111 323 during business hours or by emailing: </w:t>
      </w:r>
      <w:hyperlink r:id="rId14" w:tgtFrame="_blank" w:history="1">
        <w:r>
          <w:rPr>
            <w:rStyle w:val="normaltextrun"/>
            <w:rFonts w:ascii="Arial" w:hAnsi="Arial" w:cs="Arial"/>
            <w:color w:val="0563C1"/>
            <w:sz w:val="20"/>
            <w:szCs w:val="20"/>
            <w:u w:val="single"/>
          </w:rPr>
          <w:t>propertymanager@stdc.govt.nz</w:t>
        </w:r>
      </w:hyperlink>
      <w:r>
        <w:rPr>
          <w:rStyle w:val="tabchar"/>
          <w:rFonts w:ascii="Calibri" w:hAnsi="Calibri" w:cs="Calibri"/>
          <w:color w:val="0563C1"/>
          <w:sz w:val="20"/>
          <w:szCs w:val="20"/>
        </w:rPr>
        <w:tab/>
      </w:r>
      <w:r>
        <w:rPr>
          <w:rStyle w:val="eop"/>
          <w:rFonts w:ascii="Arial" w:hAnsi="Arial" w:cs="Arial"/>
          <w:sz w:val="20"/>
          <w:szCs w:val="20"/>
        </w:rPr>
        <w:t> </w:t>
      </w:r>
    </w:p>
    <w:p w14:paraId="4CD2073A" w14:textId="77777777" w:rsidR="000C09E2" w:rsidRDefault="000C09E2" w:rsidP="000C09E2">
      <w:pPr>
        <w:pStyle w:val="paragraph"/>
        <w:spacing w:before="0" w:beforeAutospacing="0" w:after="0" w:afterAutospacing="0"/>
        <w:ind w:left="720" w:hanging="720"/>
        <w:jc w:val="both"/>
        <w:textAlignment w:val="baseline"/>
        <w:rPr>
          <w:rFonts w:ascii="Segoe UI" w:hAnsi="Segoe UI" w:cs="Segoe UI"/>
          <w:sz w:val="18"/>
          <w:szCs w:val="18"/>
        </w:rPr>
      </w:pPr>
      <w:r>
        <w:rPr>
          <w:rStyle w:val="eop"/>
          <w:rFonts w:ascii="Arial" w:hAnsi="Arial" w:cs="Arial"/>
          <w:sz w:val="20"/>
          <w:szCs w:val="20"/>
        </w:rPr>
        <w:t> </w:t>
      </w:r>
    </w:p>
    <w:p w14:paraId="306C0C65" w14:textId="77777777" w:rsidR="000C09E2" w:rsidRDefault="000C09E2" w:rsidP="000C09E2">
      <w:pPr>
        <w:pStyle w:val="paragraph"/>
        <w:spacing w:before="0" w:beforeAutospacing="0" w:after="0" w:afterAutospacing="0"/>
        <w:jc w:val="center"/>
        <w:textAlignment w:val="baseline"/>
        <w:rPr>
          <w:rFonts w:ascii="Segoe UI" w:hAnsi="Segoe UI" w:cs="Segoe UI"/>
          <w:sz w:val="18"/>
          <w:szCs w:val="18"/>
        </w:rPr>
      </w:pPr>
      <w:r>
        <w:rPr>
          <w:rStyle w:val="eop"/>
          <w:rFonts w:ascii="Arial" w:hAnsi="Arial" w:cs="Arial"/>
          <w:sz w:val="20"/>
          <w:szCs w:val="20"/>
        </w:rPr>
        <w:t>  </w:t>
      </w:r>
    </w:p>
    <w:p w14:paraId="3C244DBE" w14:textId="77777777" w:rsidR="000C09E2" w:rsidRDefault="000C09E2" w:rsidP="000C09E2">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0"/>
          <w:szCs w:val="20"/>
        </w:rPr>
        <w:t> </w:t>
      </w:r>
    </w:p>
    <w:p w14:paraId="57C73DB3" w14:textId="77777777" w:rsidR="000C09E2" w:rsidRDefault="000C09E2" w:rsidP="000C09E2">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0"/>
          <w:szCs w:val="20"/>
        </w:rPr>
        <w:t> </w:t>
      </w:r>
    </w:p>
    <w:p w14:paraId="1196E767" w14:textId="77777777" w:rsidR="000C09E2" w:rsidRPr="00F25922" w:rsidRDefault="000C09E2" w:rsidP="000C09E2"/>
    <w:p w14:paraId="6538190E" w14:textId="77777777" w:rsidR="000C09E2" w:rsidRDefault="000C09E2" w:rsidP="000C09E2"/>
    <w:p w14:paraId="34262898" w14:textId="77777777" w:rsidR="000C09E2" w:rsidRDefault="000C09E2" w:rsidP="000C09E2"/>
    <w:p w14:paraId="6935D3F3" w14:textId="77777777" w:rsidR="000C09E2" w:rsidRDefault="000C09E2" w:rsidP="00745AB6">
      <w:pPr>
        <w:suppressAutoHyphens/>
        <w:jc w:val="center"/>
        <w:rPr>
          <w:rFonts w:cs="Arial"/>
          <w:b/>
          <w:spacing w:val="-3"/>
          <w:sz w:val="22"/>
          <w:szCs w:val="22"/>
          <w:u w:val="single"/>
          <w:lang w:val="en-GB"/>
        </w:rPr>
      </w:pPr>
    </w:p>
    <w:p w14:paraId="1548DF56" w14:textId="77777777" w:rsidR="000C09E2" w:rsidRDefault="000C09E2" w:rsidP="00745AB6">
      <w:pPr>
        <w:suppressAutoHyphens/>
        <w:jc w:val="center"/>
        <w:rPr>
          <w:rFonts w:cs="Arial"/>
          <w:b/>
          <w:spacing w:val="-3"/>
          <w:sz w:val="22"/>
          <w:szCs w:val="22"/>
          <w:u w:val="single"/>
          <w:lang w:val="en-GB"/>
        </w:rPr>
      </w:pPr>
    </w:p>
    <w:p w14:paraId="09B3A529" w14:textId="77777777" w:rsidR="000C09E2" w:rsidRDefault="000C09E2" w:rsidP="00745AB6">
      <w:pPr>
        <w:suppressAutoHyphens/>
        <w:jc w:val="center"/>
        <w:rPr>
          <w:rFonts w:cs="Arial"/>
          <w:b/>
          <w:spacing w:val="-3"/>
          <w:sz w:val="22"/>
          <w:szCs w:val="22"/>
          <w:u w:val="single"/>
          <w:lang w:val="en-GB"/>
        </w:rPr>
      </w:pPr>
    </w:p>
    <w:p w14:paraId="1509A865" w14:textId="77777777" w:rsidR="000C09E2" w:rsidRDefault="000C09E2" w:rsidP="00745AB6">
      <w:pPr>
        <w:suppressAutoHyphens/>
        <w:jc w:val="center"/>
        <w:rPr>
          <w:rFonts w:cs="Arial"/>
          <w:b/>
          <w:spacing w:val="-3"/>
          <w:sz w:val="22"/>
          <w:szCs w:val="22"/>
          <w:u w:val="single"/>
          <w:lang w:val="en-GB"/>
        </w:rPr>
      </w:pPr>
    </w:p>
    <w:p w14:paraId="170C0134" w14:textId="77777777" w:rsidR="000C09E2" w:rsidRDefault="000C09E2" w:rsidP="00745AB6">
      <w:pPr>
        <w:suppressAutoHyphens/>
        <w:jc w:val="center"/>
        <w:rPr>
          <w:rFonts w:cs="Arial"/>
          <w:b/>
          <w:spacing w:val="-3"/>
          <w:sz w:val="22"/>
          <w:szCs w:val="22"/>
          <w:u w:val="single"/>
          <w:lang w:val="en-GB"/>
        </w:rPr>
      </w:pPr>
    </w:p>
    <w:p w14:paraId="345E494C" w14:textId="77777777" w:rsidR="000C09E2" w:rsidRDefault="000C09E2" w:rsidP="00745AB6">
      <w:pPr>
        <w:suppressAutoHyphens/>
        <w:jc w:val="center"/>
        <w:rPr>
          <w:rFonts w:cs="Arial"/>
          <w:b/>
          <w:spacing w:val="-3"/>
          <w:sz w:val="22"/>
          <w:szCs w:val="22"/>
          <w:u w:val="single"/>
          <w:lang w:val="en-GB"/>
        </w:rPr>
      </w:pPr>
    </w:p>
    <w:p w14:paraId="1D221329" w14:textId="55C62F1E" w:rsidR="00E5218F" w:rsidRPr="00E5218F" w:rsidRDefault="00E5218F" w:rsidP="00E5218F">
      <w:pPr>
        <w:spacing w:after="160" w:line="259" w:lineRule="auto"/>
        <w:jc w:val="left"/>
        <w:rPr>
          <w:rFonts w:cs="Arial"/>
          <w:b/>
          <w:spacing w:val="-3"/>
          <w:sz w:val="22"/>
          <w:szCs w:val="22"/>
          <w:u w:val="single"/>
          <w:lang w:val="en-GB"/>
        </w:rPr>
      </w:pPr>
      <w:r>
        <w:rPr>
          <w:rFonts w:cs="Arial"/>
          <w:b/>
          <w:spacing w:val="-3"/>
          <w:sz w:val="22"/>
          <w:szCs w:val="22"/>
          <w:u w:val="single"/>
          <w:lang w:val="en-GB"/>
        </w:rPr>
        <w:br w:type="page"/>
      </w:r>
      <w:r>
        <w:rPr>
          <w:noProof/>
        </w:rPr>
        <w:lastRenderedPageBreak/>
        <w:drawing>
          <wp:anchor distT="0" distB="0" distL="114300" distR="114300" simplePos="0" relativeHeight="251659264" behindDoc="0" locked="0" layoutInCell="1" allowOverlap="0" wp14:anchorId="3F45DDA4" wp14:editId="7654BCEF">
            <wp:simplePos x="0" y="0"/>
            <wp:positionH relativeFrom="margin">
              <wp:posOffset>-533373</wp:posOffset>
            </wp:positionH>
            <wp:positionV relativeFrom="paragraph">
              <wp:posOffset>-8652726</wp:posOffset>
            </wp:positionV>
            <wp:extent cx="6614605" cy="8318784"/>
            <wp:effectExtent l="0" t="0" r="0" b="0"/>
            <wp:wrapTopAndBottom/>
            <wp:docPr id="70469" name="Picture 70469"/>
            <wp:cNvGraphicFramePr/>
            <a:graphic xmlns:a="http://schemas.openxmlformats.org/drawingml/2006/main">
              <a:graphicData uri="http://schemas.openxmlformats.org/drawingml/2006/picture">
                <pic:pic xmlns:pic="http://schemas.openxmlformats.org/drawingml/2006/picture">
                  <pic:nvPicPr>
                    <pic:cNvPr id="70469" name="Picture 70469"/>
                    <pic:cNvPicPr/>
                  </pic:nvPicPr>
                  <pic:blipFill>
                    <a:blip r:embed="rId15"/>
                    <a:stretch>
                      <a:fillRect/>
                    </a:stretch>
                  </pic:blipFill>
                  <pic:spPr>
                    <a:xfrm>
                      <a:off x="0" y="0"/>
                      <a:ext cx="6614605" cy="8318784"/>
                    </a:xfrm>
                    <a:prstGeom prst="rect">
                      <a:avLst/>
                    </a:prstGeom>
                  </pic:spPr>
                </pic:pic>
              </a:graphicData>
            </a:graphic>
          </wp:anchor>
        </w:drawing>
      </w:r>
      <w:r>
        <w:rPr>
          <w:noProof/>
        </w:rPr>
        <w:drawing>
          <wp:anchor distT="0" distB="0" distL="114300" distR="114300" simplePos="0" relativeHeight="251660288" behindDoc="0" locked="0" layoutInCell="1" allowOverlap="0" wp14:anchorId="2BE10D4B" wp14:editId="73C7C272">
            <wp:simplePos x="0" y="0"/>
            <wp:positionH relativeFrom="column">
              <wp:posOffset>-521181</wp:posOffset>
            </wp:positionH>
            <wp:positionV relativeFrom="paragraph">
              <wp:posOffset>1368</wp:posOffset>
            </wp:positionV>
            <wp:extent cx="899220" cy="335312"/>
            <wp:effectExtent l="0" t="0" r="0" b="0"/>
            <wp:wrapSquare wrapText="bothSides"/>
            <wp:docPr id="70471" name="Picture 70471"/>
            <wp:cNvGraphicFramePr/>
            <a:graphic xmlns:a="http://schemas.openxmlformats.org/drawingml/2006/main">
              <a:graphicData uri="http://schemas.openxmlformats.org/drawingml/2006/picture">
                <pic:pic xmlns:pic="http://schemas.openxmlformats.org/drawingml/2006/picture">
                  <pic:nvPicPr>
                    <pic:cNvPr id="70471" name="Picture 70471"/>
                    <pic:cNvPicPr/>
                  </pic:nvPicPr>
                  <pic:blipFill>
                    <a:blip r:embed="rId16"/>
                    <a:stretch>
                      <a:fillRect/>
                    </a:stretch>
                  </pic:blipFill>
                  <pic:spPr>
                    <a:xfrm>
                      <a:off x="0" y="0"/>
                      <a:ext cx="899220" cy="335312"/>
                    </a:xfrm>
                    <a:prstGeom prst="rect">
                      <a:avLst/>
                    </a:prstGeom>
                  </pic:spPr>
                </pic:pic>
              </a:graphicData>
            </a:graphic>
          </wp:anchor>
        </w:drawing>
      </w:r>
      <w:r>
        <w:rPr>
          <w:sz w:val="14"/>
        </w:rPr>
        <w:t>Scale: 1 841 Original Sheet Size A4 Printed: Printed By</w:t>
      </w:r>
    </w:p>
    <w:p w14:paraId="1EBADD00" w14:textId="77777777" w:rsidR="000B2E6B" w:rsidRDefault="000B2E6B" w:rsidP="00745AB6">
      <w:pPr>
        <w:suppressAutoHyphens/>
        <w:jc w:val="center"/>
        <w:rPr>
          <w:rFonts w:cs="Arial"/>
          <w:b/>
          <w:spacing w:val="-3"/>
          <w:sz w:val="22"/>
          <w:szCs w:val="22"/>
          <w:u w:val="single"/>
          <w:lang w:val="en-GB"/>
        </w:rPr>
      </w:pPr>
    </w:p>
    <w:p w14:paraId="49B30B8E" w14:textId="77777777" w:rsidR="000B2E6B" w:rsidRDefault="000B2E6B" w:rsidP="00745AB6">
      <w:pPr>
        <w:suppressAutoHyphens/>
        <w:jc w:val="center"/>
        <w:rPr>
          <w:rFonts w:cs="Arial"/>
          <w:b/>
          <w:spacing w:val="-3"/>
          <w:sz w:val="22"/>
          <w:szCs w:val="22"/>
          <w:u w:val="single"/>
          <w:lang w:val="en-GB"/>
        </w:rPr>
      </w:pPr>
    </w:p>
    <w:p w14:paraId="3090E1AE" w14:textId="77777777" w:rsidR="00B4546A" w:rsidRDefault="00B4546A" w:rsidP="00745AB6">
      <w:pPr>
        <w:suppressAutoHyphens/>
        <w:jc w:val="center"/>
        <w:rPr>
          <w:rFonts w:cs="Arial"/>
          <w:b/>
          <w:spacing w:val="-3"/>
          <w:sz w:val="22"/>
          <w:szCs w:val="22"/>
          <w:u w:val="single"/>
          <w:lang w:val="en-GB"/>
        </w:rPr>
        <w:sectPr w:rsidR="00B4546A" w:rsidSect="00745AB6">
          <w:pgSz w:w="11906" w:h="16838" w:code="9"/>
          <w:pgMar w:top="1440" w:right="1440" w:bottom="1440" w:left="1701" w:header="720" w:footer="720" w:gutter="0"/>
          <w:cols w:space="720"/>
          <w:docGrid w:linePitch="360"/>
        </w:sectPr>
      </w:pPr>
    </w:p>
    <w:p w14:paraId="042343FB" w14:textId="01BCF942" w:rsidR="00745AB6" w:rsidRDefault="00745AB6" w:rsidP="00745AB6">
      <w:pPr>
        <w:suppressAutoHyphens/>
        <w:jc w:val="center"/>
        <w:rPr>
          <w:rFonts w:cs="Arial"/>
          <w:b/>
          <w:spacing w:val="-3"/>
          <w:sz w:val="22"/>
          <w:szCs w:val="22"/>
          <w:u w:val="single"/>
          <w:lang w:val="en-GB"/>
        </w:rPr>
      </w:pPr>
      <w:r>
        <w:rPr>
          <w:rFonts w:cs="Arial"/>
          <w:b/>
          <w:spacing w:val="-3"/>
          <w:sz w:val="22"/>
          <w:szCs w:val="22"/>
          <w:u w:val="single"/>
          <w:lang w:val="en-GB"/>
        </w:rPr>
        <w:lastRenderedPageBreak/>
        <w:t>LICENCE TO OCCUPY FOR GRAZING PURPOSES ON COUNCIL OWNED LAND</w:t>
      </w:r>
    </w:p>
    <w:p w14:paraId="57F3AA81" w14:textId="77777777" w:rsidR="00745AB6" w:rsidRDefault="00745AB6" w:rsidP="00745AB6">
      <w:pPr>
        <w:suppressAutoHyphens/>
        <w:jc w:val="center"/>
        <w:rPr>
          <w:rFonts w:cs="Arial"/>
          <w:b/>
          <w:spacing w:val="-3"/>
          <w:sz w:val="22"/>
          <w:szCs w:val="22"/>
          <w:u w:val="single"/>
          <w:lang w:val="en-GB"/>
        </w:rPr>
      </w:pPr>
    </w:p>
    <w:p w14:paraId="39E10B27" w14:textId="77777777" w:rsidR="00745AB6" w:rsidRDefault="00745AB6" w:rsidP="00745AB6">
      <w:pPr>
        <w:suppressAutoHyphens/>
        <w:jc w:val="center"/>
        <w:rPr>
          <w:rFonts w:cs="Arial"/>
          <w:b/>
          <w:spacing w:val="-3"/>
          <w:sz w:val="22"/>
          <w:szCs w:val="22"/>
          <w:u w:val="single"/>
          <w:lang w:val="en-GB"/>
        </w:rPr>
      </w:pPr>
    </w:p>
    <w:p w14:paraId="0975AD6A" w14:textId="77777777" w:rsidR="00745AB6" w:rsidRDefault="00745AB6" w:rsidP="00745AB6">
      <w:pPr>
        <w:tabs>
          <w:tab w:val="left" w:pos="-720"/>
        </w:tabs>
        <w:suppressAutoHyphens/>
        <w:jc w:val="center"/>
        <w:rPr>
          <w:rFonts w:cs="Arial"/>
          <w:b/>
          <w:spacing w:val="-3"/>
          <w:sz w:val="22"/>
          <w:szCs w:val="22"/>
          <w:u w:val="single"/>
          <w:lang w:val="en-GB"/>
        </w:rPr>
      </w:pPr>
    </w:p>
    <w:p w14:paraId="028A719C" w14:textId="03C1145A" w:rsidR="00745AB6" w:rsidRDefault="00745AB6" w:rsidP="00745AB6">
      <w:pPr>
        <w:tabs>
          <w:tab w:val="left" w:pos="-720"/>
        </w:tabs>
        <w:suppressAutoHyphens/>
        <w:spacing w:line="360" w:lineRule="auto"/>
        <w:rPr>
          <w:rFonts w:cs="Arial"/>
          <w:spacing w:val="-3"/>
          <w:sz w:val="22"/>
          <w:szCs w:val="22"/>
          <w:lang w:val="en-GB"/>
        </w:rPr>
      </w:pPr>
      <w:r w:rsidRPr="0068212C">
        <w:rPr>
          <w:rFonts w:cs="Arial"/>
          <w:spacing w:val="-3"/>
          <w:sz w:val="22"/>
          <w:szCs w:val="22"/>
          <w:lang w:val="en-GB"/>
        </w:rPr>
        <w:t>This Licence dated the</w:t>
      </w:r>
      <w:r>
        <w:rPr>
          <w:rFonts w:cs="Arial"/>
          <w:spacing w:val="-3"/>
          <w:sz w:val="22"/>
          <w:szCs w:val="22"/>
          <w:lang w:val="en-GB"/>
        </w:rPr>
        <w:t xml:space="preserve"> _____________ </w:t>
      </w:r>
      <w:r w:rsidRPr="00D66F14">
        <w:rPr>
          <w:rFonts w:cs="Arial"/>
          <w:spacing w:val="-3"/>
          <w:sz w:val="22"/>
          <w:szCs w:val="22"/>
          <w:lang w:val="en-GB"/>
        </w:rPr>
        <w:t>day of _____________ 20</w:t>
      </w:r>
      <w:r w:rsidR="00064DD2" w:rsidRPr="00D66F14">
        <w:rPr>
          <w:rFonts w:cs="Arial"/>
          <w:spacing w:val="-3"/>
          <w:sz w:val="22"/>
          <w:szCs w:val="22"/>
          <w:shd w:val="clear" w:color="auto" w:fill="F2F2F2"/>
          <w:lang w:val="en-GB"/>
        </w:rPr>
        <w:t>2</w:t>
      </w:r>
      <w:r w:rsidR="00825651" w:rsidRPr="00D66F14">
        <w:rPr>
          <w:rFonts w:cs="Arial"/>
          <w:spacing w:val="-3"/>
          <w:sz w:val="22"/>
          <w:szCs w:val="22"/>
          <w:shd w:val="clear" w:color="auto" w:fill="F2F2F2"/>
          <w:lang w:val="en-GB"/>
        </w:rPr>
        <w:t>6</w:t>
      </w:r>
    </w:p>
    <w:p w14:paraId="143526B2" w14:textId="77777777" w:rsidR="00745AB6" w:rsidRDefault="00745AB6" w:rsidP="00745AB6">
      <w:pPr>
        <w:tabs>
          <w:tab w:val="left" w:pos="-720"/>
        </w:tabs>
        <w:suppressAutoHyphens/>
        <w:spacing w:line="360" w:lineRule="auto"/>
        <w:rPr>
          <w:rFonts w:cs="Arial"/>
          <w:b/>
          <w:spacing w:val="-3"/>
          <w:sz w:val="22"/>
          <w:szCs w:val="22"/>
          <w:lang w:val="en-GB"/>
        </w:rPr>
      </w:pPr>
    </w:p>
    <w:p w14:paraId="561A36E8" w14:textId="77777777" w:rsidR="00745AB6" w:rsidRDefault="00745AB6" w:rsidP="00745AB6">
      <w:pPr>
        <w:tabs>
          <w:tab w:val="left" w:pos="-720"/>
        </w:tabs>
        <w:suppressAutoHyphens/>
        <w:spacing w:afterLines="120" w:after="288" w:line="360" w:lineRule="auto"/>
        <w:rPr>
          <w:rFonts w:cs="Arial"/>
          <w:b/>
          <w:spacing w:val="-3"/>
          <w:sz w:val="22"/>
          <w:szCs w:val="22"/>
          <w:lang w:val="en-GB"/>
        </w:rPr>
      </w:pPr>
      <w:r>
        <w:rPr>
          <w:rFonts w:cs="Arial"/>
          <w:b/>
          <w:spacing w:val="-3"/>
          <w:sz w:val="22"/>
          <w:szCs w:val="22"/>
          <w:lang w:val="en-GB"/>
        </w:rPr>
        <w:t>Parties:</w:t>
      </w:r>
    </w:p>
    <w:p w14:paraId="46B9549F" w14:textId="77777777" w:rsidR="00745AB6" w:rsidRDefault="00745AB6" w:rsidP="00745AB6">
      <w:pPr>
        <w:numPr>
          <w:ilvl w:val="0"/>
          <w:numId w:val="2"/>
        </w:numPr>
        <w:tabs>
          <w:tab w:val="left" w:pos="-720"/>
        </w:tabs>
        <w:suppressAutoHyphens/>
        <w:spacing w:line="360" w:lineRule="auto"/>
        <w:ind w:left="567" w:hanging="567"/>
        <w:rPr>
          <w:rFonts w:cs="Arial"/>
          <w:spacing w:val="-3"/>
          <w:sz w:val="22"/>
          <w:szCs w:val="22"/>
          <w:lang w:val="en-GB"/>
        </w:rPr>
      </w:pPr>
      <w:r>
        <w:rPr>
          <w:rFonts w:cs="Arial"/>
          <w:b/>
          <w:spacing w:val="-3"/>
          <w:sz w:val="22"/>
          <w:szCs w:val="22"/>
          <w:lang w:val="en-GB"/>
        </w:rPr>
        <w:t xml:space="preserve">South Taranaki District Council </w:t>
      </w:r>
      <w:r>
        <w:rPr>
          <w:rFonts w:cs="Arial"/>
          <w:spacing w:val="-3"/>
          <w:sz w:val="22"/>
          <w:szCs w:val="22"/>
          <w:lang w:val="en-GB"/>
        </w:rPr>
        <w:t>a body corporate constituted under the Local Government Act 2002 (“</w:t>
      </w:r>
      <w:r>
        <w:rPr>
          <w:rFonts w:cs="Arial"/>
          <w:b/>
          <w:spacing w:val="-3"/>
          <w:sz w:val="22"/>
          <w:szCs w:val="22"/>
          <w:lang w:val="en-GB"/>
        </w:rPr>
        <w:t>the Council</w:t>
      </w:r>
      <w:r>
        <w:rPr>
          <w:rFonts w:cs="Arial"/>
          <w:spacing w:val="-3"/>
          <w:sz w:val="22"/>
          <w:szCs w:val="22"/>
          <w:lang w:val="en-GB"/>
        </w:rPr>
        <w:t>”)</w:t>
      </w:r>
    </w:p>
    <w:p w14:paraId="4EF038A5" w14:textId="77777777" w:rsidR="00745AB6" w:rsidRDefault="00745AB6" w:rsidP="00745AB6">
      <w:pPr>
        <w:tabs>
          <w:tab w:val="left" w:pos="-720"/>
        </w:tabs>
        <w:suppressAutoHyphens/>
        <w:spacing w:line="360" w:lineRule="auto"/>
        <w:ind w:left="567"/>
        <w:rPr>
          <w:rFonts w:cs="Arial"/>
          <w:spacing w:val="-3"/>
          <w:sz w:val="22"/>
          <w:szCs w:val="22"/>
          <w:lang w:val="en-GB"/>
        </w:rPr>
      </w:pPr>
    </w:p>
    <w:p w14:paraId="70B9E675" w14:textId="654FEBA7" w:rsidR="00745AB6" w:rsidRPr="008A3E61" w:rsidRDefault="00C57C20" w:rsidP="00745AB6">
      <w:pPr>
        <w:numPr>
          <w:ilvl w:val="0"/>
          <w:numId w:val="2"/>
        </w:numPr>
        <w:tabs>
          <w:tab w:val="left" w:pos="-720"/>
        </w:tabs>
        <w:suppressAutoHyphens/>
        <w:spacing w:line="360" w:lineRule="auto"/>
        <w:ind w:hanging="567"/>
        <w:rPr>
          <w:rFonts w:cs="Arial"/>
          <w:spacing w:val="-3"/>
          <w:sz w:val="22"/>
          <w:szCs w:val="22"/>
          <w:lang w:val="en-GB"/>
        </w:rPr>
      </w:pPr>
      <w:bookmarkStart w:id="2" w:name="Name"/>
      <w:bookmarkEnd w:id="2"/>
      <w:r w:rsidRPr="00D66F14">
        <w:rPr>
          <w:rFonts w:cs="Arial"/>
          <w:b/>
          <w:spacing w:val="-3"/>
          <w:sz w:val="22"/>
          <w:szCs w:val="22"/>
          <w:lang w:val="en-GB"/>
        </w:rPr>
        <w:t>___________________</w:t>
      </w:r>
      <w:r w:rsidR="00105413" w:rsidRPr="00D66F14">
        <w:rPr>
          <w:rFonts w:cs="Arial"/>
          <w:b/>
          <w:spacing w:val="-3"/>
          <w:sz w:val="22"/>
          <w:szCs w:val="22"/>
          <w:lang w:val="en-GB"/>
        </w:rPr>
        <w:t xml:space="preserve"> </w:t>
      </w:r>
      <w:r w:rsidR="00745AB6" w:rsidRPr="00D66F14">
        <w:rPr>
          <w:rFonts w:cs="Arial"/>
          <w:spacing w:val="-3"/>
          <w:sz w:val="22"/>
          <w:szCs w:val="22"/>
          <w:lang w:val="en-GB"/>
        </w:rPr>
        <w:t>(</w:t>
      </w:r>
      <w:r w:rsidR="00745AB6" w:rsidRPr="00D66F14">
        <w:rPr>
          <w:rFonts w:cs="Arial"/>
          <w:b/>
          <w:spacing w:val="-3"/>
          <w:sz w:val="22"/>
          <w:szCs w:val="22"/>
          <w:lang w:val="en-GB"/>
        </w:rPr>
        <w:t>“the Licensee</w:t>
      </w:r>
      <w:r w:rsidR="00745AB6" w:rsidRPr="00D66F14">
        <w:rPr>
          <w:rFonts w:cs="Arial"/>
          <w:spacing w:val="-3"/>
          <w:sz w:val="22"/>
          <w:szCs w:val="22"/>
          <w:lang w:val="en-GB"/>
        </w:rPr>
        <w:t xml:space="preserve">”) of </w:t>
      </w:r>
      <w:r w:rsidRPr="00D66F14">
        <w:rPr>
          <w:rFonts w:cs="Arial"/>
          <w:spacing w:val="-3"/>
          <w:sz w:val="22"/>
          <w:szCs w:val="22"/>
          <w:lang w:val="en-GB"/>
        </w:rPr>
        <w:t>_______________</w:t>
      </w:r>
      <w:r w:rsidR="00623D79" w:rsidRPr="00D66F14">
        <w:rPr>
          <w:rFonts w:cs="Arial"/>
          <w:spacing w:val="-3"/>
          <w:sz w:val="22"/>
          <w:szCs w:val="22"/>
          <w:lang w:val="en-GB"/>
        </w:rPr>
        <w:t xml:space="preserve">, </w:t>
      </w:r>
      <w:r w:rsidRPr="00D66F14">
        <w:rPr>
          <w:rFonts w:cs="Arial"/>
          <w:spacing w:val="-3"/>
          <w:sz w:val="22"/>
          <w:szCs w:val="22"/>
          <w:lang w:val="en-GB"/>
        </w:rPr>
        <w:t>_____</w:t>
      </w:r>
      <w:r w:rsidR="001320CA" w:rsidRPr="00D66F14">
        <w:rPr>
          <w:rFonts w:cs="Arial"/>
          <w:spacing w:val="-3"/>
          <w:sz w:val="22"/>
          <w:szCs w:val="22"/>
          <w:lang w:val="en-GB"/>
        </w:rPr>
        <w:t xml:space="preserve"> </w:t>
      </w:r>
      <w:r w:rsidR="00745AB6" w:rsidRPr="00D66F14">
        <w:rPr>
          <w:rFonts w:cs="Arial"/>
          <w:spacing w:val="-3"/>
          <w:sz w:val="22"/>
          <w:szCs w:val="22"/>
          <w:lang w:val="en-GB"/>
        </w:rPr>
        <w:t>(who with</w:t>
      </w:r>
      <w:r w:rsidR="00745AB6" w:rsidRPr="0068212C">
        <w:rPr>
          <w:rFonts w:cs="Arial"/>
          <w:spacing w:val="-3"/>
          <w:sz w:val="22"/>
          <w:szCs w:val="22"/>
          <w:lang w:val="en-GB"/>
        </w:rPr>
        <w:t xml:space="preserve"> his</w:t>
      </w:r>
      <w:r w:rsidR="000327FC">
        <w:rPr>
          <w:rFonts w:cs="Arial"/>
          <w:spacing w:val="-3"/>
          <w:sz w:val="22"/>
          <w:szCs w:val="22"/>
          <w:lang w:val="en-GB"/>
        </w:rPr>
        <w:t>/her</w:t>
      </w:r>
      <w:r w:rsidR="00745AB6" w:rsidRPr="0068212C">
        <w:rPr>
          <w:rFonts w:cs="Arial"/>
          <w:spacing w:val="-3"/>
          <w:sz w:val="22"/>
          <w:szCs w:val="22"/>
          <w:lang w:val="en-GB"/>
        </w:rPr>
        <w:t xml:space="preserve"> Executors</w:t>
      </w:r>
      <w:r w:rsidR="00745AB6" w:rsidRPr="008A3E61">
        <w:rPr>
          <w:rFonts w:cs="Arial"/>
          <w:spacing w:val="-3"/>
          <w:sz w:val="22"/>
          <w:szCs w:val="22"/>
          <w:lang w:val="en-GB"/>
        </w:rPr>
        <w:t>, Administrators and Assigns) is hereafter named</w:t>
      </w:r>
      <w:r w:rsidR="00745AB6" w:rsidRPr="008A3E61">
        <w:rPr>
          <w:rFonts w:cs="Arial"/>
          <w:b/>
          <w:spacing w:val="-3"/>
          <w:sz w:val="22"/>
          <w:szCs w:val="22"/>
          <w:lang w:val="en-GB"/>
        </w:rPr>
        <w:t xml:space="preserve"> </w:t>
      </w:r>
      <w:r w:rsidR="00745AB6" w:rsidRPr="008A3E61">
        <w:rPr>
          <w:rFonts w:cs="Arial"/>
          <w:spacing w:val="-3"/>
          <w:sz w:val="22"/>
          <w:szCs w:val="22"/>
          <w:lang w:val="en-GB"/>
        </w:rPr>
        <w:t>(“</w:t>
      </w:r>
      <w:r w:rsidR="00745AB6" w:rsidRPr="008A3E61">
        <w:rPr>
          <w:rFonts w:cs="Arial"/>
          <w:b/>
          <w:spacing w:val="-3"/>
          <w:sz w:val="22"/>
          <w:szCs w:val="22"/>
          <w:lang w:val="en-GB"/>
        </w:rPr>
        <w:t>the Licensee</w:t>
      </w:r>
      <w:r w:rsidR="00745AB6" w:rsidRPr="008A3E61">
        <w:rPr>
          <w:rFonts w:cs="Arial"/>
          <w:spacing w:val="-3"/>
          <w:sz w:val="22"/>
          <w:szCs w:val="22"/>
          <w:lang w:val="en-GB"/>
        </w:rPr>
        <w:t>”).</w:t>
      </w:r>
    </w:p>
    <w:p w14:paraId="26CB1283" w14:textId="77777777" w:rsidR="00745AB6" w:rsidRDefault="00745AB6" w:rsidP="00745AB6">
      <w:pPr>
        <w:tabs>
          <w:tab w:val="left" w:pos="-720"/>
        </w:tabs>
        <w:suppressAutoHyphens/>
        <w:spacing w:line="360" w:lineRule="auto"/>
        <w:rPr>
          <w:rFonts w:cs="Arial"/>
          <w:b/>
          <w:spacing w:val="-3"/>
          <w:sz w:val="22"/>
          <w:szCs w:val="22"/>
          <w:lang w:val="en-GB"/>
        </w:rPr>
      </w:pPr>
    </w:p>
    <w:p w14:paraId="5791F6BE" w14:textId="77777777" w:rsidR="00745AB6" w:rsidRDefault="00745AB6" w:rsidP="00745AB6">
      <w:pPr>
        <w:tabs>
          <w:tab w:val="left" w:pos="-720"/>
        </w:tabs>
        <w:suppressAutoHyphens/>
        <w:spacing w:afterLines="120" w:after="288" w:line="360" w:lineRule="auto"/>
        <w:rPr>
          <w:rFonts w:cs="Arial"/>
          <w:b/>
          <w:spacing w:val="-3"/>
          <w:sz w:val="22"/>
          <w:szCs w:val="22"/>
          <w:lang w:val="en-GB"/>
        </w:rPr>
      </w:pPr>
      <w:r>
        <w:rPr>
          <w:rFonts w:cs="Arial"/>
          <w:b/>
          <w:spacing w:val="-3"/>
          <w:sz w:val="22"/>
          <w:szCs w:val="22"/>
          <w:lang w:val="en-GB"/>
        </w:rPr>
        <w:t>Background:</w:t>
      </w:r>
    </w:p>
    <w:p w14:paraId="15B3B7FC" w14:textId="77777777" w:rsidR="00745AB6" w:rsidRPr="00560EDD" w:rsidRDefault="00745AB6" w:rsidP="00745AB6">
      <w:pPr>
        <w:pStyle w:val="NoNum"/>
        <w:spacing w:after="0" w:line="240" w:lineRule="auto"/>
        <w:ind w:left="1080"/>
        <w:jc w:val="both"/>
        <w:rPr>
          <w:rFonts w:ascii="Arial" w:hAnsi="Arial" w:cs="Arial"/>
          <w:i/>
          <w:sz w:val="22"/>
          <w:szCs w:val="22"/>
        </w:rPr>
      </w:pPr>
    </w:p>
    <w:p w14:paraId="2AA5F3AC" w14:textId="77777777" w:rsidR="00745AB6" w:rsidRDefault="00745AB6" w:rsidP="00745AB6">
      <w:pPr>
        <w:numPr>
          <w:ilvl w:val="0"/>
          <w:numId w:val="4"/>
        </w:numPr>
        <w:tabs>
          <w:tab w:val="left" w:pos="-720"/>
        </w:tabs>
        <w:suppressAutoHyphens/>
        <w:spacing w:line="360" w:lineRule="auto"/>
        <w:ind w:left="567" w:hanging="567"/>
        <w:rPr>
          <w:rFonts w:cs="Arial"/>
          <w:spacing w:val="-3"/>
          <w:sz w:val="22"/>
          <w:szCs w:val="22"/>
          <w:lang w:val="en-GB"/>
        </w:rPr>
      </w:pPr>
      <w:r w:rsidRPr="00B77916">
        <w:rPr>
          <w:rFonts w:cs="Arial"/>
          <w:spacing w:val="-3"/>
          <w:sz w:val="22"/>
          <w:szCs w:val="22"/>
          <w:lang w:val="en-GB"/>
        </w:rPr>
        <w:t>The Council owns the Land in fee simple and is empowered to grant a licence to occupy it pursuant to the Local Government Act 2002.</w:t>
      </w:r>
    </w:p>
    <w:p w14:paraId="3B81DF02" w14:textId="77777777" w:rsidR="00745AB6" w:rsidRPr="00B77916" w:rsidRDefault="00745AB6" w:rsidP="00745AB6">
      <w:pPr>
        <w:tabs>
          <w:tab w:val="left" w:pos="-720"/>
        </w:tabs>
        <w:suppressAutoHyphens/>
        <w:spacing w:line="360" w:lineRule="auto"/>
        <w:ind w:left="567"/>
        <w:rPr>
          <w:rFonts w:cs="Arial"/>
          <w:spacing w:val="-3"/>
          <w:sz w:val="22"/>
          <w:szCs w:val="22"/>
          <w:lang w:val="en-GB"/>
        </w:rPr>
      </w:pPr>
    </w:p>
    <w:p w14:paraId="00551B2F" w14:textId="3865E848" w:rsidR="00745AB6" w:rsidRPr="00B91CE8" w:rsidRDefault="00745AB6" w:rsidP="00B91CE8">
      <w:pPr>
        <w:numPr>
          <w:ilvl w:val="0"/>
          <w:numId w:val="4"/>
        </w:numPr>
        <w:tabs>
          <w:tab w:val="left" w:pos="-720"/>
        </w:tabs>
        <w:suppressAutoHyphens/>
        <w:spacing w:line="360" w:lineRule="auto"/>
        <w:ind w:left="567" w:hanging="567"/>
        <w:rPr>
          <w:rFonts w:cs="Arial"/>
          <w:spacing w:val="-3"/>
          <w:sz w:val="22"/>
          <w:szCs w:val="22"/>
          <w:lang w:val="en-GB"/>
        </w:rPr>
      </w:pPr>
      <w:r w:rsidRPr="00B77916">
        <w:rPr>
          <w:rFonts w:cs="Arial"/>
          <w:spacing w:val="-3"/>
          <w:sz w:val="22"/>
          <w:szCs w:val="22"/>
          <w:lang w:val="en-GB"/>
        </w:rPr>
        <w:t>The parties agree that the Council will gr</w:t>
      </w:r>
      <w:r w:rsidRPr="00B91CE8">
        <w:rPr>
          <w:rFonts w:cs="Arial"/>
          <w:spacing w:val="-3"/>
          <w:sz w:val="22"/>
          <w:szCs w:val="22"/>
          <w:lang w:val="en-GB"/>
        </w:rPr>
        <w:t>ant a licence to occupy the Land on the terms set out in this Licence, including the Schedule.</w:t>
      </w:r>
    </w:p>
    <w:p w14:paraId="5C008A2D" w14:textId="77777777" w:rsidR="00745AB6" w:rsidRDefault="00745AB6" w:rsidP="00745AB6">
      <w:pPr>
        <w:pStyle w:val="ListParagraph"/>
        <w:rPr>
          <w:rFonts w:cs="Arial"/>
          <w:spacing w:val="-3"/>
          <w:sz w:val="22"/>
          <w:szCs w:val="22"/>
          <w:lang w:val="en-GB"/>
        </w:rPr>
      </w:pPr>
    </w:p>
    <w:p w14:paraId="1BC1D1B8" w14:textId="77777777" w:rsidR="00745AB6" w:rsidRDefault="00745AB6" w:rsidP="00745AB6">
      <w:pPr>
        <w:keepNext/>
        <w:keepLines/>
        <w:tabs>
          <w:tab w:val="left" w:pos="-720"/>
        </w:tabs>
        <w:suppressAutoHyphens/>
        <w:spacing w:afterLines="120" w:after="288" w:line="360" w:lineRule="auto"/>
        <w:rPr>
          <w:rFonts w:cs="Arial"/>
          <w:b/>
          <w:spacing w:val="-3"/>
          <w:sz w:val="22"/>
          <w:szCs w:val="22"/>
          <w:lang w:val="en-GB"/>
        </w:rPr>
      </w:pPr>
      <w:r>
        <w:rPr>
          <w:rFonts w:cs="Arial"/>
          <w:b/>
          <w:spacing w:val="-3"/>
          <w:sz w:val="22"/>
          <w:szCs w:val="22"/>
          <w:lang w:val="en-GB"/>
        </w:rPr>
        <w:t>General Provisions</w:t>
      </w:r>
    </w:p>
    <w:p w14:paraId="75973AE2" w14:textId="77777777" w:rsidR="00745AB6" w:rsidRDefault="00745AB6" w:rsidP="00745AB6">
      <w:pPr>
        <w:pStyle w:val="Licence1"/>
        <w:keepNext/>
        <w:keepLines/>
        <w:spacing w:afterLines="120" w:after="288"/>
        <w:rPr>
          <w:sz w:val="22"/>
          <w:szCs w:val="22"/>
        </w:rPr>
      </w:pPr>
      <w:r>
        <w:rPr>
          <w:sz w:val="22"/>
          <w:szCs w:val="22"/>
        </w:rPr>
        <w:t>Interpretation:</w:t>
      </w:r>
    </w:p>
    <w:p w14:paraId="45BAF566" w14:textId="77777777" w:rsidR="00745AB6" w:rsidRDefault="00745AB6" w:rsidP="00745AB6">
      <w:pPr>
        <w:pStyle w:val="Licence1"/>
        <w:keepNext/>
        <w:keepLines/>
        <w:numPr>
          <w:ilvl w:val="0"/>
          <w:numId w:val="0"/>
        </w:numPr>
        <w:spacing w:afterLines="120" w:after="288"/>
        <w:ind w:left="567"/>
        <w:rPr>
          <w:b w:val="0"/>
          <w:sz w:val="22"/>
          <w:szCs w:val="22"/>
        </w:rPr>
      </w:pPr>
      <w:r>
        <w:rPr>
          <w:b w:val="0"/>
          <w:sz w:val="22"/>
          <w:szCs w:val="22"/>
        </w:rPr>
        <w:t>In this Licence unless the context indicates otherwise:</w:t>
      </w:r>
    </w:p>
    <w:p w14:paraId="3065294A" w14:textId="77777777" w:rsidR="00745AB6" w:rsidRDefault="00745AB6" w:rsidP="00745AB6">
      <w:pPr>
        <w:pStyle w:val="Licence2"/>
        <w:rPr>
          <w:b/>
          <w:sz w:val="22"/>
          <w:szCs w:val="22"/>
        </w:rPr>
      </w:pPr>
      <w:r>
        <w:rPr>
          <w:sz w:val="22"/>
          <w:szCs w:val="22"/>
        </w:rPr>
        <w:t>Definitions</w:t>
      </w:r>
      <w:r>
        <w:rPr>
          <w:sz w:val="22"/>
          <w:szCs w:val="22"/>
          <w:lang w:eastAsia="en-US"/>
        </w:rPr>
        <w:t>: Any terms defined in Schedule One have the meaning that they are given in Schedule One, and</w:t>
      </w:r>
    </w:p>
    <w:p w14:paraId="33EDD08E" w14:textId="77777777" w:rsidR="00745AB6" w:rsidRDefault="00745AB6" w:rsidP="00745AB6">
      <w:pPr>
        <w:pStyle w:val="Licence2"/>
        <w:numPr>
          <w:ilvl w:val="0"/>
          <w:numId w:val="0"/>
        </w:numPr>
        <w:rPr>
          <w:b/>
          <w:sz w:val="22"/>
          <w:szCs w:val="22"/>
        </w:rPr>
      </w:pPr>
    </w:p>
    <w:p w14:paraId="456694CD" w14:textId="77777777" w:rsidR="00745AB6" w:rsidRDefault="00745AB6" w:rsidP="00745AB6">
      <w:pPr>
        <w:pStyle w:val="Licence2"/>
        <w:numPr>
          <w:ilvl w:val="0"/>
          <w:numId w:val="0"/>
        </w:numPr>
        <w:spacing w:afterLines="120" w:after="288"/>
        <w:ind w:left="567"/>
        <w:rPr>
          <w:sz w:val="22"/>
          <w:szCs w:val="22"/>
        </w:rPr>
      </w:pPr>
      <w:r>
        <w:rPr>
          <w:sz w:val="22"/>
          <w:szCs w:val="22"/>
        </w:rPr>
        <w:t>“GST” means tax levied under the Goods and Services Tax Act 1985 and includes any tax levied in substitution for that tax;</w:t>
      </w:r>
    </w:p>
    <w:p w14:paraId="0B6765AD" w14:textId="77777777" w:rsidR="00745AB6" w:rsidRDefault="00745AB6" w:rsidP="00745AB6">
      <w:pPr>
        <w:pStyle w:val="Licence2"/>
        <w:numPr>
          <w:ilvl w:val="0"/>
          <w:numId w:val="0"/>
        </w:numPr>
        <w:spacing w:afterLines="120" w:after="288"/>
        <w:ind w:left="567"/>
        <w:rPr>
          <w:sz w:val="22"/>
          <w:szCs w:val="22"/>
        </w:rPr>
      </w:pPr>
      <w:r>
        <w:rPr>
          <w:sz w:val="22"/>
          <w:szCs w:val="22"/>
        </w:rPr>
        <w:t>“Health and Safety at Work Act” means the Health and Safety at Work Act 2015, including any applicable regulations;</w:t>
      </w:r>
    </w:p>
    <w:p w14:paraId="18B4523A" w14:textId="77777777" w:rsidR="00745AB6" w:rsidRDefault="00745AB6" w:rsidP="00745AB6">
      <w:pPr>
        <w:pStyle w:val="Licence2"/>
        <w:numPr>
          <w:ilvl w:val="0"/>
          <w:numId w:val="0"/>
        </w:numPr>
        <w:spacing w:afterLines="120" w:after="288"/>
        <w:ind w:left="567"/>
        <w:rPr>
          <w:sz w:val="22"/>
          <w:szCs w:val="22"/>
        </w:rPr>
      </w:pPr>
      <w:r>
        <w:rPr>
          <w:sz w:val="22"/>
          <w:szCs w:val="22"/>
        </w:rPr>
        <w:t xml:space="preserve">“Outgoings” means the outgoings specified in clause 4; </w:t>
      </w:r>
    </w:p>
    <w:p w14:paraId="58C32D45" w14:textId="77777777" w:rsidR="00745AB6" w:rsidRDefault="00745AB6" w:rsidP="00745AB6">
      <w:pPr>
        <w:pStyle w:val="Licence2"/>
        <w:spacing w:afterLines="120" w:after="288"/>
        <w:rPr>
          <w:sz w:val="22"/>
          <w:szCs w:val="22"/>
        </w:rPr>
      </w:pPr>
      <w:r>
        <w:rPr>
          <w:b/>
          <w:sz w:val="22"/>
          <w:szCs w:val="22"/>
        </w:rPr>
        <w:lastRenderedPageBreak/>
        <w:t>Defined Words and Expressions:</w:t>
      </w:r>
      <w:r>
        <w:rPr>
          <w:sz w:val="22"/>
          <w:szCs w:val="22"/>
        </w:rPr>
        <w:t xml:space="preserve"> words and expressions defined in this Licence have the defined meaning in the whole of this Licence, including the Background, and other parts of speech and grammatical forms of those words or expressions have corresponding meanings;</w:t>
      </w:r>
    </w:p>
    <w:p w14:paraId="52ACA4BB" w14:textId="77777777" w:rsidR="00745AB6" w:rsidRDefault="00745AB6" w:rsidP="00745AB6">
      <w:pPr>
        <w:pStyle w:val="Licence2"/>
        <w:spacing w:afterLines="120" w:after="288"/>
        <w:rPr>
          <w:b/>
          <w:sz w:val="22"/>
          <w:szCs w:val="22"/>
          <w:lang w:eastAsia="en-US"/>
        </w:rPr>
      </w:pPr>
      <w:r>
        <w:rPr>
          <w:b/>
          <w:sz w:val="22"/>
          <w:szCs w:val="22"/>
          <w:lang w:eastAsia="en-US"/>
        </w:rPr>
        <w:t>Sections, Clauses and Schedules:</w:t>
      </w:r>
      <w:r>
        <w:rPr>
          <w:sz w:val="22"/>
          <w:szCs w:val="22"/>
          <w:lang w:eastAsia="en-US"/>
        </w:rPr>
        <w:t xml:space="preserve"> references to sections, clauses and schedules are references to sections, clauses and schedules in this Licence;</w:t>
      </w:r>
      <w:r>
        <w:rPr>
          <w:b/>
          <w:sz w:val="22"/>
          <w:szCs w:val="22"/>
          <w:lang w:eastAsia="en-US"/>
        </w:rPr>
        <w:t xml:space="preserve"> </w:t>
      </w:r>
    </w:p>
    <w:p w14:paraId="44386CA8" w14:textId="77777777" w:rsidR="00745AB6" w:rsidRDefault="00745AB6" w:rsidP="00745AB6">
      <w:pPr>
        <w:pStyle w:val="Licence2"/>
        <w:spacing w:afterLines="120" w:after="288"/>
        <w:rPr>
          <w:sz w:val="22"/>
          <w:szCs w:val="22"/>
          <w:lang w:eastAsia="en-US"/>
        </w:rPr>
      </w:pPr>
      <w:r>
        <w:rPr>
          <w:b/>
          <w:sz w:val="22"/>
          <w:szCs w:val="22"/>
          <w:lang w:eastAsia="en-US"/>
        </w:rPr>
        <w:t>Headings:</w:t>
      </w:r>
      <w:r>
        <w:rPr>
          <w:sz w:val="22"/>
          <w:szCs w:val="22"/>
          <w:lang w:eastAsia="en-US"/>
        </w:rPr>
        <w:t xml:space="preserve"> section, clause and other headings are for ease of reference only and do not form any part of the context or affect this Licence’s interpretation;</w:t>
      </w:r>
    </w:p>
    <w:p w14:paraId="43AD30E3" w14:textId="77777777" w:rsidR="00745AB6" w:rsidRDefault="00745AB6" w:rsidP="00745AB6">
      <w:pPr>
        <w:pStyle w:val="Licence2"/>
        <w:spacing w:afterLines="120" w:after="288"/>
        <w:rPr>
          <w:sz w:val="22"/>
          <w:szCs w:val="22"/>
          <w:lang w:eastAsia="en-US"/>
        </w:rPr>
      </w:pPr>
      <w:r>
        <w:rPr>
          <w:b/>
          <w:sz w:val="22"/>
          <w:szCs w:val="22"/>
          <w:lang w:eastAsia="en-US"/>
        </w:rPr>
        <w:t>Plural, Singular and Gender:</w:t>
      </w:r>
      <w:r>
        <w:rPr>
          <w:sz w:val="22"/>
          <w:szCs w:val="22"/>
          <w:lang w:eastAsia="en-US"/>
        </w:rPr>
        <w:t xml:space="preserve"> the singular includes the plural and vice versa, and words importing one gender will include the other genders;</w:t>
      </w:r>
    </w:p>
    <w:p w14:paraId="663955B8" w14:textId="77777777" w:rsidR="00745AB6" w:rsidRDefault="00745AB6" w:rsidP="00745AB6">
      <w:pPr>
        <w:pStyle w:val="Licence2"/>
        <w:spacing w:afterLines="120" w:after="288"/>
        <w:rPr>
          <w:sz w:val="22"/>
          <w:szCs w:val="22"/>
          <w:lang w:eastAsia="en-US"/>
        </w:rPr>
      </w:pPr>
      <w:r>
        <w:rPr>
          <w:b/>
          <w:sz w:val="22"/>
          <w:szCs w:val="22"/>
          <w:lang w:eastAsia="en-US"/>
        </w:rPr>
        <w:t>Parties:</w:t>
      </w:r>
      <w:r>
        <w:rPr>
          <w:sz w:val="22"/>
          <w:szCs w:val="22"/>
          <w:lang w:eastAsia="en-US"/>
        </w:rPr>
        <w:t xml:space="preserve"> references to parties are references to parties to this Licence;</w:t>
      </w:r>
    </w:p>
    <w:p w14:paraId="409A6B34" w14:textId="77777777" w:rsidR="00745AB6" w:rsidRDefault="00745AB6" w:rsidP="00745AB6">
      <w:pPr>
        <w:pStyle w:val="Licence2"/>
        <w:spacing w:afterLines="120" w:after="288"/>
        <w:rPr>
          <w:bCs/>
          <w:sz w:val="22"/>
          <w:szCs w:val="22"/>
          <w:lang w:eastAsia="en-US"/>
        </w:rPr>
      </w:pPr>
      <w:r>
        <w:rPr>
          <w:b/>
          <w:bCs/>
          <w:sz w:val="22"/>
          <w:szCs w:val="22"/>
          <w:lang w:eastAsia="en-US"/>
        </w:rPr>
        <w:t xml:space="preserve">Persons: </w:t>
      </w:r>
      <w:r>
        <w:rPr>
          <w:bCs/>
          <w:sz w:val="22"/>
          <w:szCs w:val="22"/>
          <w:lang w:eastAsia="en-US"/>
        </w:rPr>
        <w:t xml:space="preserve">references to persons include references to bodies of persons, whether incorporated or unincorporated, and any governmental or other regulatory bodies or authorities </w:t>
      </w:r>
      <w:proofErr w:type="gramStart"/>
      <w:r>
        <w:rPr>
          <w:bCs/>
          <w:sz w:val="22"/>
          <w:szCs w:val="22"/>
          <w:lang w:eastAsia="en-US"/>
        </w:rPr>
        <w:t>whether or not</w:t>
      </w:r>
      <w:proofErr w:type="gramEnd"/>
      <w:r>
        <w:rPr>
          <w:bCs/>
          <w:sz w:val="22"/>
          <w:szCs w:val="22"/>
          <w:lang w:eastAsia="en-US"/>
        </w:rPr>
        <w:t xml:space="preserve"> having separate legal personality;</w:t>
      </w:r>
    </w:p>
    <w:p w14:paraId="7F0F914A" w14:textId="77777777" w:rsidR="00745AB6" w:rsidRDefault="00745AB6" w:rsidP="00745AB6">
      <w:pPr>
        <w:pStyle w:val="Licence2"/>
        <w:spacing w:afterLines="120" w:after="288"/>
        <w:rPr>
          <w:sz w:val="22"/>
          <w:szCs w:val="22"/>
          <w:lang w:eastAsia="en-US"/>
        </w:rPr>
      </w:pPr>
      <w:r>
        <w:rPr>
          <w:b/>
          <w:sz w:val="22"/>
          <w:szCs w:val="22"/>
          <w:lang w:eastAsia="en-US"/>
        </w:rPr>
        <w:t>Negative Obligations:</w:t>
      </w:r>
      <w:r>
        <w:rPr>
          <w:sz w:val="22"/>
          <w:szCs w:val="22"/>
          <w:lang w:eastAsia="en-US"/>
        </w:rPr>
        <w:t xml:space="preserve"> any obligation not to do anything includes an obligation not to suffer, permit or cause that thing to be done; and</w:t>
      </w:r>
    </w:p>
    <w:p w14:paraId="1345B733" w14:textId="77777777" w:rsidR="00745AB6" w:rsidRDefault="00745AB6" w:rsidP="00745AB6">
      <w:pPr>
        <w:pStyle w:val="Licence2"/>
        <w:spacing w:afterLines="120" w:after="288"/>
        <w:rPr>
          <w:sz w:val="22"/>
          <w:szCs w:val="22"/>
          <w:lang w:eastAsia="en-US"/>
        </w:rPr>
      </w:pPr>
      <w:r>
        <w:rPr>
          <w:b/>
          <w:sz w:val="22"/>
          <w:szCs w:val="22"/>
          <w:lang w:eastAsia="en-US"/>
        </w:rPr>
        <w:t>Statutes and Regulations:</w:t>
      </w:r>
      <w:r>
        <w:rPr>
          <w:sz w:val="22"/>
          <w:szCs w:val="22"/>
          <w:lang w:eastAsia="en-US"/>
        </w:rPr>
        <w:t xml:space="preserve"> references to any statutory provision will include any statutory provision which amends or replaces it, and any subordinate legislation made under it.</w:t>
      </w:r>
    </w:p>
    <w:p w14:paraId="7491E7FB" w14:textId="77777777" w:rsidR="00745AB6" w:rsidRDefault="00745AB6" w:rsidP="00745AB6">
      <w:pPr>
        <w:pStyle w:val="Licence1"/>
        <w:spacing w:afterLines="120" w:after="288"/>
        <w:rPr>
          <w:sz w:val="22"/>
          <w:szCs w:val="22"/>
        </w:rPr>
      </w:pPr>
      <w:r>
        <w:rPr>
          <w:sz w:val="22"/>
          <w:szCs w:val="22"/>
        </w:rPr>
        <w:t>Term</w:t>
      </w:r>
    </w:p>
    <w:p w14:paraId="1C7D7AD4" w14:textId="77777777" w:rsidR="00745AB6" w:rsidRDefault="00745AB6" w:rsidP="00745AB6">
      <w:pPr>
        <w:pStyle w:val="Licence2"/>
        <w:spacing w:afterLines="120" w:after="288"/>
        <w:rPr>
          <w:b/>
          <w:sz w:val="22"/>
          <w:szCs w:val="22"/>
        </w:rPr>
      </w:pPr>
      <w:r>
        <w:rPr>
          <w:sz w:val="22"/>
          <w:szCs w:val="22"/>
        </w:rPr>
        <w:t>The Term will commence on the Commencement Date and will end at 5.00pm on the Expiry Date set out in Schedule One, unless terminated sooner in accordance with this Licence.</w:t>
      </w:r>
    </w:p>
    <w:p w14:paraId="14DDC70C" w14:textId="77777777" w:rsidR="00745AB6" w:rsidRDefault="00745AB6" w:rsidP="00745AB6">
      <w:pPr>
        <w:pStyle w:val="Licence2"/>
        <w:spacing w:afterLines="120" w:after="288"/>
        <w:rPr>
          <w:b/>
          <w:sz w:val="22"/>
          <w:szCs w:val="22"/>
        </w:rPr>
      </w:pPr>
      <w:r>
        <w:rPr>
          <w:sz w:val="22"/>
          <w:szCs w:val="22"/>
        </w:rPr>
        <w:t>For the avoidance of doubt, on the termination of this Licence, the Council is not obliged to grant the Licensee a further term or a further licence.</w:t>
      </w:r>
    </w:p>
    <w:p w14:paraId="1B29DB66" w14:textId="77777777" w:rsidR="00745AB6" w:rsidRPr="0044385C" w:rsidRDefault="00745AB6" w:rsidP="00745AB6">
      <w:pPr>
        <w:pStyle w:val="Licence2"/>
        <w:spacing w:afterLines="120" w:after="288"/>
        <w:rPr>
          <w:sz w:val="22"/>
          <w:szCs w:val="22"/>
        </w:rPr>
      </w:pPr>
      <w:r>
        <w:rPr>
          <w:sz w:val="22"/>
          <w:szCs w:val="22"/>
        </w:rPr>
        <w:t xml:space="preserve">If the Licensee, with the consent of the Council, remains in occupation of the Land after the end of the Term, the Licensee will do so under a monthly licence determinable by either party by one month’s notice in writing given, at any time, to the other and will </w:t>
      </w:r>
      <w:r>
        <w:rPr>
          <w:sz w:val="22"/>
          <w:szCs w:val="22"/>
        </w:rPr>
        <w:lastRenderedPageBreak/>
        <w:t>otherwise be on the terms contained in this Licence, including payment of the Licence Fee at the rate payable at the expiry of the Term.</w:t>
      </w:r>
    </w:p>
    <w:p w14:paraId="2FD288D6" w14:textId="77777777" w:rsidR="00745AB6" w:rsidRDefault="00745AB6" w:rsidP="00745AB6">
      <w:pPr>
        <w:pStyle w:val="Licence1"/>
        <w:spacing w:afterLines="120" w:after="288"/>
        <w:rPr>
          <w:sz w:val="22"/>
          <w:szCs w:val="22"/>
        </w:rPr>
      </w:pPr>
      <w:r>
        <w:rPr>
          <w:sz w:val="22"/>
          <w:szCs w:val="22"/>
        </w:rPr>
        <w:t>Rent</w:t>
      </w:r>
    </w:p>
    <w:p w14:paraId="3AD836BC" w14:textId="77777777" w:rsidR="00745AB6" w:rsidRDefault="00745AB6" w:rsidP="00745AB6">
      <w:pPr>
        <w:pStyle w:val="Licence2"/>
        <w:spacing w:afterLines="120" w:after="288"/>
        <w:rPr>
          <w:b/>
          <w:sz w:val="22"/>
          <w:szCs w:val="22"/>
        </w:rPr>
      </w:pPr>
      <w:r>
        <w:rPr>
          <w:sz w:val="22"/>
          <w:szCs w:val="22"/>
        </w:rPr>
        <w:t>The Licensee will fully and punctually pay the Rent in advance by equal quarterly instalments on the Rent Payment Dates without any deduction whatsoever, upon receipt of Tax Invoice produced by the Council.</w:t>
      </w:r>
    </w:p>
    <w:p w14:paraId="13B89E98" w14:textId="77777777" w:rsidR="00745AB6" w:rsidRDefault="00745AB6" w:rsidP="00745AB6">
      <w:pPr>
        <w:pStyle w:val="Licence1"/>
        <w:spacing w:afterLines="120" w:after="288"/>
        <w:rPr>
          <w:sz w:val="22"/>
          <w:szCs w:val="22"/>
        </w:rPr>
      </w:pPr>
      <w:r>
        <w:rPr>
          <w:sz w:val="22"/>
          <w:szCs w:val="22"/>
        </w:rPr>
        <w:t>Outgoings</w:t>
      </w:r>
    </w:p>
    <w:p w14:paraId="2CA8EDF5" w14:textId="77777777" w:rsidR="00745AB6" w:rsidRDefault="00745AB6" w:rsidP="00745AB6">
      <w:pPr>
        <w:tabs>
          <w:tab w:val="left" w:pos="-720"/>
          <w:tab w:val="left" w:pos="709"/>
        </w:tabs>
        <w:suppressAutoHyphens/>
        <w:spacing w:afterLines="120" w:after="288" w:line="360" w:lineRule="auto"/>
        <w:ind w:left="567"/>
        <w:rPr>
          <w:rFonts w:cs="Arial"/>
          <w:b/>
          <w:spacing w:val="-3"/>
          <w:sz w:val="22"/>
          <w:szCs w:val="22"/>
          <w:lang w:val="en-GB"/>
        </w:rPr>
      </w:pPr>
      <w:r>
        <w:rPr>
          <w:rFonts w:cs="Arial"/>
          <w:spacing w:val="-3"/>
          <w:sz w:val="22"/>
          <w:szCs w:val="22"/>
          <w:lang w:val="en-GB"/>
        </w:rPr>
        <w:t>All rates and other outgoings or charges which may be assessed, levied or payable in respect of their occupation of the Land will be paid by the Licensee on or before the respective due date.</w:t>
      </w:r>
    </w:p>
    <w:p w14:paraId="67BDA771" w14:textId="77777777" w:rsidR="00745AB6" w:rsidRDefault="00745AB6" w:rsidP="00745AB6">
      <w:pPr>
        <w:pStyle w:val="Licence1"/>
        <w:tabs>
          <w:tab w:val="clear" w:pos="567"/>
          <w:tab w:val="left" w:pos="284"/>
          <w:tab w:val="left" w:pos="709"/>
        </w:tabs>
        <w:spacing w:afterLines="120" w:after="288"/>
        <w:rPr>
          <w:sz w:val="22"/>
          <w:szCs w:val="22"/>
        </w:rPr>
      </w:pPr>
      <w:r>
        <w:rPr>
          <w:sz w:val="22"/>
          <w:szCs w:val="22"/>
        </w:rPr>
        <w:tab/>
        <w:t>Use of The Land</w:t>
      </w:r>
    </w:p>
    <w:p w14:paraId="71CD9947" w14:textId="4B0E42B5" w:rsidR="00745AB6" w:rsidRDefault="00745AB6" w:rsidP="00745AB6">
      <w:pPr>
        <w:pStyle w:val="Licence1"/>
        <w:numPr>
          <w:ilvl w:val="0"/>
          <w:numId w:val="0"/>
        </w:numPr>
        <w:tabs>
          <w:tab w:val="clear" w:pos="-720"/>
        </w:tabs>
        <w:spacing w:afterLines="120" w:after="288"/>
        <w:ind w:left="567"/>
        <w:rPr>
          <w:b w:val="0"/>
          <w:sz w:val="22"/>
          <w:szCs w:val="22"/>
        </w:rPr>
      </w:pPr>
      <w:r>
        <w:rPr>
          <w:b w:val="0"/>
          <w:sz w:val="22"/>
          <w:szCs w:val="22"/>
        </w:rPr>
        <w:t>The Licensee shall use the Land solely for the purposes of grazing</w:t>
      </w:r>
      <w:r w:rsidR="00AB256E">
        <w:rPr>
          <w:b w:val="0"/>
          <w:sz w:val="22"/>
          <w:szCs w:val="22"/>
        </w:rPr>
        <w:t>, unless otherwise agreed in writing,</w:t>
      </w:r>
      <w:r>
        <w:rPr>
          <w:b w:val="0"/>
          <w:sz w:val="22"/>
          <w:szCs w:val="22"/>
        </w:rPr>
        <w:t xml:space="preserve"> and will </w:t>
      </w:r>
      <w:proofErr w:type="gramStart"/>
      <w:r>
        <w:rPr>
          <w:b w:val="0"/>
          <w:sz w:val="22"/>
          <w:szCs w:val="22"/>
        </w:rPr>
        <w:t>at all times</w:t>
      </w:r>
      <w:proofErr w:type="gramEnd"/>
      <w:r>
        <w:rPr>
          <w:b w:val="0"/>
          <w:sz w:val="22"/>
          <w:szCs w:val="22"/>
        </w:rPr>
        <w:t xml:space="preserve"> manage the Land diligently and in good </w:t>
      </w:r>
      <w:proofErr w:type="spellStart"/>
      <w:r>
        <w:rPr>
          <w:b w:val="0"/>
          <w:sz w:val="22"/>
          <w:szCs w:val="22"/>
        </w:rPr>
        <w:t>husbandlike</w:t>
      </w:r>
      <w:proofErr w:type="spellEnd"/>
      <w:r>
        <w:rPr>
          <w:b w:val="0"/>
          <w:sz w:val="22"/>
          <w:szCs w:val="22"/>
        </w:rPr>
        <w:t xml:space="preserve"> manner without in any way committing waste or diminishing the productivity of the Land.</w:t>
      </w:r>
    </w:p>
    <w:p w14:paraId="5AFDBEBA" w14:textId="77777777" w:rsidR="00745AB6" w:rsidRDefault="00745AB6" w:rsidP="00745AB6">
      <w:pPr>
        <w:pStyle w:val="Licence1"/>
        <w:spacing w:afterLines="120" w:after="288"/>
        <w:rPr>
          <w:sz w:val="22"/>
          <w:szCs w:val="22"/>
        </w:rPr>
      </w:pPr>
      <w:r>
        <w:rPr>
          <w:sz w:val="22"/>
          <w:szCs w:val="22"/>
        </w:rPr>
        <w:t>Maintenance</w:t>
      </w:r>
    </w:p>
    <w:p w14:paraId="538AD37D" w14:textId="77777777" w:rsidR="00745AB6" w:rsidRDefault="00745AB6" w:rsidP="00745AB6">
      <w:pPr>
        <w:pStyle w:val="Licence2"/>
        <w:spacing w:afterLines="120" w:after="288"/>
        <w:rPr>
          <w:sz w:val="22"/>
          <w:szCs w:val="22"/>
        </w:rPr>
      </w:pPr>
      <w:r>
        <w:rPr>
          <w:sz w:val="22"/>
          <w:szCs w:val="22"/>
        </w:rPr>
        <w:t xml:space="preserve">The Licensee </w:t>
      </w:r>
      <w:proofErr w:type="gramStart"/>
      <w:r>
        <w:rPr>
          <w:sz w:val="22"/>
          <w:szCs w:val="22"/>
        </w:rPr>
        <w:t>will at all times</w:t>
      </w:r>
      <w:proofErr w:type="gramEnd"/>
      <w:r>
        <w:rPr>
          <w:sz w:val="22"/>
          <w:szCs w:val="22"/>
        </w:rPr>
        <w:t xml:space="preserve"> during the term:</w:t>
      </w:r>
    </w:p>
    <w:p w14:paraId="0FE04E29" w14:textId="77777777" w:rsidR="00745AB6" w:rsidRDefault="00745AB6" w:rsidP="00745AB6">
      <w:pPr>
        <w:pStyle w:val="Licence3"/>
        <w:spacing w:afterLines="120" w:after="288"/>
        <w:rPr>
          <w:sz w:val="22"/>
          <w:szCs w:val="22"/>
        </w:rPr>
      </w:pPr>
      <w:r>
        <w:rPr>
          <w:sz w:val="22"/>
          <w:szCs w:val="22"/>
        </w:rPr>
        <w:t xml:space="preserve">Keep in good order, repair, and condition, all fences (boundary and internal), gates, and other structures and improvements, including </w:t>
      </w:r>
      <w:proofErr w:type="gramStart"/>
      <w:r>
        <w:rPr>
          <w:sz w:val="22"/>
          <w:szCs w:val="22"/>
        </w:rPr>
        <w:t>all of</w:t>
      </w:r>
      <w:proofErr w:type="gramEnd"/>
      <w:r>
        <w:rPr>
          <w:sz w:val="22"/>
          <w:szCs w:val="22"/>
        </w:rPr>
        <w:t xml:space="preserve"> the Council’s water supply pipes, troughs, and fittings in or on the Land fair wear and tear excepted;</w:t>
      </w:r>
    </w:p>
    <w:p w14:paraId="2B233604" w14:textId="77777777" w:rsidR="00745AB6" w:rsidRDefault="00745AB6" w:rsidP="00745AB6">
      <w:pPr>
        <w:pStyle w:val="Licence3"/>
        <w:spacing w:afterLines="120" w:after="288"/>
        <w:rPr>
          <w:sz w:val="22"/>
          <w:szCs w:val="22"/>
          <w:u w:val="single"/>
        </w:rPr>
      </w:pPr>
      <w:r>
        <w:rPr>
          <w:sz w:val="22"/>
          <w:szCs w:val="22"/>
        </w:rPr>
        <w:t>Maintain any grass and vegetation on the Land to good order;</w:t>
      </w:r>
      <w:r>
        <w:rPr>
          <w:sz w:val="22"/>
          <w:szCs w:val="22"/>
          <w:u w:val="single"/>
        </w:rPr>
        <w:t xml:space="preserve"> </w:t>
      </w:r>
    </w:p>
    <w:p w14:paraId="00DBF6FF" w14:textId="77777777" w:rsidR="00745AB6" w:rsidRDefault="00745AB6" w:rsidP="00745AB6">
      <w:pPr>
        <w:pStyle w:val="Licence3"/>
        <w:spacing w:afterLines="120" w:after="288"/>
        <w:rPr>
          <w:sz w:val="22"/>
          <w:szCs w:val="22"/>
        </w:rPr>
      </w:pPr>
      <w:r>
        <w:rPr>
          <w:sz w:val="22"/>
          <w:szCs w:val="22"/>
        </w:rPr>
        <w:t xml:space="preserve">Keep all live fences and hedges cut and trimmed; and in particular the Licensee will in alternate years during the Term, and during the months of May, June and/or July, in a proper and workmanlike manner, cut the sides and top all boxthorn and other live hedges on the Land or upon the boundaries thereof down to a reasonable height and width and will immediately after every cutting </w:t>
      </w:r>
      <w:r>
        <w:rPr>
          <w:sz w:val="22"/>
          <w:szCs w:val="22"/>
        </w:rPr>
        <w:lastRenderedPageBreak/>
        <w:t>and topping clean up and dispose of the material cut from the said hedges in an appropriate manner;</w:t>
      </w:r>
    </w:p>
    <w:p w14:paraId="119F4951" w14:textId="77777777" w:rsidR="00745AB6" w:rsidRDefault="00745AB6" w:rsidP="00745AB6">
      <w:pPr>
        <w:pStyle w:val="Licence3"/>
        <w:spacing w:afterLines="120" w:after="288"/>
        <w:rPr>
          <w:sz w:val="22"/>
          <w:szCs w:val="22"/>
        </w:rPr>
      </w:pPr>
      <w:r>
        <w:rPr>
          <w:sz w:val="22"/>
          <w:szCs w:val="22"/>
        </w:rPr>
        <w:t>Keep and maintain all drains, ditches, and water courses open, clean and clear of weeds;</w:t>
      </w:r>
    </w:p>
    <w:p w14:paraId="26CC5024" w14:textId="77777777" w:rsidR="00745AB6" w:rsidRDefault="00745AB6" w:rsidP="00745AB6">
      <w:pPr>
        <w:pStyle w:val="Licence3"/>
        <w:spacing w:afterLines="120" w:after="288"/>
        <w:rPr>
          <w:sz w:val="22"/>
          <w:szCs w:val="22"/>
        </w:rPr>
      </w:pPr>
      <w:r>
        <w:rPr>
          <w:sz w:val="22"/>
          <w:szCs w:val="22"/>
        </w:rPr>
        <w:t>Keep the Land clear from all gorse, broom, thistle and all noxious weeds and plant pests, rabbits, and vermin and in particularly duly and fully comply with the provisions of the Biosecurity Act 1993 and any notices or demands lawfully made or given under that Act. Plant pests are as advised by Taranaki Regional Council from time to time;</w:t>
      </w:r>
    </w:p>
    <w:p w14:paraId="072B3E66" w14:textId="77777777" w:rsidR="00745AB6" w:rsidRDefault="00745AB6" w:rsidP="00745AB6">
      <w:pPr>
        <w:pStyle w:val="Licence3"/>
        <w:spacing w:afterLines="120" w:after="288"/>
        <w:rPr>
          <w:sz w:val="22"/>
          <w:szCs w:val="22"/>
        </w:rPr>
      </w:pPr>
      <w:r>
        <w:rPr>
          <w:sz w:val="22"/>
          <w:szCs w:val="22"/>
        </w:rPr>
        <w:t>Adhere to the Council’s Vegetation Standard in respect of any berm adjoining the Land, which requires:</w:t>
      </w:r>
    </w:p>
    <w:p w14:paraId="21058B90" w14:textId="77777777" w:rsidR="00745AB6" w:rsidRDefault="00745AB6" w:rsidP="00745AB6">
      <w:pPr>
        <w:pStyle w:val="Licence4"/>
        <w:numPr>
          <w:ilvl w:val="1"/>
          <w:numId w:val="3"/>
        </w:numPr>
        <w:tabs>
          <w:tab w:val="left" w:pos="1985"/>
        </w:tabs>
        <w:spacing w:afterLines="120" w:after="288"/>
        <w:ind w:left="1985" w:hanging="567"/>
        <w:rPr>
          <w:sz w:val="22"/>
          <w:szCs w:val="22"/>
        </w:rPr>
      </w:pPr>
      <w:r>
        <w:rPr>
          <w:sz w:val="22"/>
          <w:szCs w:val="22"/>
        </w:rPr>
        <w:t xml:space="preserve">The berm to be maintained in a tidy state. The berm is the area between the roadway sealed </w:t>
      </w:r>
      <w:proofErr w:type="spellStart"/>
      <w:r>
        <w:rPr>
          <w:sz w:val="22"/>
          <w:szCs w:val="22"/>
        </w:rPr>
        <w:t>edgeline</w:t>
      </w:r>
      <w:proofErr w:type="spellEnd"/>
      <w:r>
        <w:rPr>
          <w:sz w:val="22"/>
          <w:szCs w:val="22"/>
        </w:rPr>
        <w:t xml:space="preserve"> to the boundary of the Land for the length of the property</w:t>
      </w:r>
      <w:r>
        <w:rPr>
          <w:i/>
          <w:sz w:val="22"/>
          <w:szCs w:val="22"/>
        </w:rPr>
        <w:t>.</w:t>
      </w:r>
    </w:p>
    <w:p w14:paraId="6CC7CD7E" w14:textId="77777777" w:rsidR="00745AB6" w:rsidRDefault="00745AB6" w:rsidP="00745AB6">
      <w:pPr>
        <w:pStyle w:val="Licence4"/>
        <w:numPr>
          <w:ilvl w:val="1"/>
          <w:numId w:val="3"/>
        </w:numPr>
        <w:tabs>
          <w:tab w:val="left" w:pos="1985"/>
        </w:tabs>
        <w:spacing w:afterLines="120" w:after="288"/>
        <w:ind w:left="1985" w:hanging="567"/>
        <w:rPr>
          <w:sz w:val="22"/>
          <w:szCs w:val="22"/>
        </w:rPr>
      </w:pPr>
      <w:r>
        <w:rPr>
          <w:sz w:val="22"/>
          <w:szCs w:val="22"/>
        </w:rPr>
        <w:t>That the berm is to be kept free of all plant pests within the road reserve to the property boundary. Plant pests are as advised by the Taranaki Regional Council from time to time.</w:t>
      </w:r>
    </w:p>
    <w:p w14:paraId="4823497B" w14:textId="77777777" w:rsidR="00745AB6" w:rsidRDefault="00745AB6" w:rsidP="00745AB6">
      <w:pPr>
        <w:pStyle w:val="Licence4"/>
        <w:numPr>
          <w:ilvl w:val="1"/>
          <w:numId w:val="3"/>
        </w:numPr>
        <w:tabs>
          <w:tab w:val="left" w:pos="1985"/>
        </w:tabs>
        <w:spacing w:afterLines="120" w:after="288"/>
        <w:ind w:left="1985" w:hanging="567"/>
        <w:rPr>
          <w:sz w:val="22"/>
          <w:szCs w:val="22"/>
        </w:rPr>
      </w:pPr>
      <w:r>
        <w:rPr>
          <w:sz w:val="22"/>
          <w:szCs w:val="22"/>
        </w:rPr>
        <w:t>All hedges shall be maintained at least two metres clear of the road.</w:t>
      </w:r>
    </w:p>
    <w:p w14:paraId="0CC6C8BB" w14:textId="77777777" w:rsidR="00745AB6" w:rsidRDefault="00745AB6" w:rsidP="00745AB6">
      <w:pPr>
        <w:pStyle w:val="Licence4"/>
        <w:numPr>
          <w:ilvl w:val="1"/>
          <w:numId w:val="3"/>
        </w:numPr>
        <w:tabs>
          <w:tab w:val="left" w:pos="1985"/>
        </w:tabs>
        <w:spacing w:afterLines="120" w:after="288"/>
        <w:ind w:left="1985" w:hanging="567"/>
        <w:rPr>
          <w:sz w:val="22"/>
          <w:szCs w:val="22"/>
        </w:rPr>
      </w:pPr>
      <w:r>
        <w:rPr>
          <w:sz w:val="22"/>
          <w:szCs w:val="22"/>
        </w:rPr>
        <w:t xml:space="preserve">Berms be kept free of excess roadside vegetation. This includes a minimum of 500mm width around any roadside signs, marker pegs, and drainage channel inverts. </w:t>
      </w:r>
    </w:p>
    <w:p w14:paraId="410F67A1" w14:textId="77777777" w:rsidR="00745AB6" w:rsidRDefault="00745AB6" w:rsidP="00745AB6">
      <w:pPr>
        <w:pStyle w:val="Licence4"/>
        <w:numPr>
          <w:ilvl w:val="1"/>
          <w:numId w:val="3"/>
        </w:numPr>
        <w:tabs>
          <w:tab w:val="left" w:pos="1985"/>
        </w:tabs>
        <w:spacing w:afterLines="120" w:after="288"/>
        <w:ind w:left="1985" w:hanging="567"/>
        <w:rPr>
          <w:sz w:val="22"/>
          <w:szCs w:val="22"/>
        </w:rPr>
      </w:pPr>
      <w:r>
        <w:rPr>
          <w:sz w:val="22"/>
          <w:szCs w:val="22"/>
        </w:rPr>
        <w:t>Vegetation height is not to exceed 300mm on the berm.</w:t>
      </w:r>
    </w:p>
    <w:p w14:paraId="07076016" w14:textId="77777777" w:rsidR="00745AB6" w:rsidRDefault="00745AB6" w:rsidP="00745AB6">
      <w:pPr>
        <w:pStyle w:val="Licence4"/>
        <w:numPr>
          <w:ilvl w:val="1"/>
          <w:numId w:val="3"/>
        </w:numPr>
        <w:tabs>
          <w:tab w:val="left" w:pos="1985"/>
        </w:tabs>
        <w:spacing w:afterLines="120" w:after="288"/>
        <w:ind w:left="1985" w:hanging="567"/>
        <w:rPr>
          <w:sz w:val="22"/>
          <w:szCs w:val="22"/>
        </w:rPr>
      </w:pPr>
      <w:r>
        <w:rPr>
          <w:sz w:val="22"/>
          <w:szCs w:val="22"/>
        </w:rPr>
        <w:t>Any stormwater drainage ditches to be maintained and kept clear of excess vegetation to maintain a clear drainage path for storm water runoff.</w:t>
      </w:r>
    </w:p>
    <w:p w14:paraId="40FDE23E" w14:textId="77777777" w:rsidR="00745AB6" w:rsidRDefault="00745AB6" w:rsidP="00745AB6">
      <w:pPr>
        <w:pStyle w:val="Licence3"/>
        <w:spacing w:afterLines="120" w:after="288"/>
        <w:rPr>
          <w:sz w:val="22"/>
          <w:szCs w:val="22"/>
        </w:rPr>
      </w:pPr>
      <w:r>
        <w:rPr>
          <w:sz w:val="22"/>
          <w:szCs w:val="22"/>
        </w:rPr>
        <w:t xml:space="preserve">Regularly ensure that all rubbish and garbage is removed from the Land; </w:t>
      </w:r>
    </w:p>
    <w:p w14:paraId="66DD2B7A" w14:textId="77777777" w:rsidR="00745AB6" w:rsidRDefault="00745AB6" w:rsidP="00745AB6">
      <w:pPr>
        <w:pStyle w:val="Licence3"/>
        <w:spacing w:afterLines="120" w:after="288"/>
        <w:rPr>
          <w:sz w:val="22"/>
          <w:szCs w:val="22"/>
        </w:rPr>
      </w:pPr>
      <w:r>
        <w:rPr>
          <w:sz w:val="22"/>
          <w:szCs w:val="22"/>
        </w:rPr>
        <w:t xml:space="preserve">Keep any rubbish bins or containers in a tidy condition; </w:t>
      </w:r>
    </w:p>
    <w:p w14:paraId="4DD9E80C" w14:textId="77777777" w:rsidR="00745AB6" w:rsidRDefault="00745AB6" w:rsidP="00745AB6">
      <w:pPr>
        <w:pStyle w:val="Licence3"/>
        <w:spacing w:afterLines="120" w:after="288"/>
        <w:rPr>
          <w:sz w:val="22"/>
          <w:szCs w:val="22"/>
        </w:rPr>
      </w:pPr>
      <w:r>
        <w:rPr>
          <w:sz w:val="22"/>
          <w:szCs w:val="22"/>
        </w:rPr>
        <w:lastRenderedPageBreak/>
        <w:t>Promptly notify the Council if any rubbish or refuse has been dumped on the Land, or if any person has undertaken any unauthorised activity that has damaged, or may damage, the Land (provided always that the Council may at its sole discretion determine whether or not to remove any such rubbish or refuse);</w:t>
      </w:r>
    </w:p>
    <w:p w14:paraId="3BA7F072" w14:textId="77777777" w:rsidR="00745AB6" w:rsidRDefault="00745AB6" w:rsidP="00745AB6">
      <w:pPr>
        <w:pStyle w:val="Licence3"/>
        <w:spacing w:afterLines="120" w:after="288"/>
        <w:rPr>
          <w:sz w:val="22"/>
          <w:szCs w:val="22"/>
        </w:rPr>
      </w:pPr>
      <w:r>
        <w:rPr>
          <w:sz w:val="22"/>
          <w:szCs w:val="22"/>
        </w:rPr>
        <w:t>Ensure that full and proper precautions are taken to safeguard the Land against fire caused by the Licensee’s activities on the Land.</w:t>
      </w:r>
    </w:p>
    <w:p w14:paraId="34C02852" w14:textId="77777777" w:rsidR="00745AB6" w:rsidRDefault="00745AB6" w:rsidP="00745AB6">
      <w:pPr>
        <w:pStyle w:val="Licence1"/>
        <w:spacing w:afterLines="120" w:after="288"/>
        <w:rPr>
          <w:sz w:val="22"/>
          <w:szCs w:val="22"/>
        </w:rPr>
      </w:pPr>
      <w:r>
        <w:rPr>
          <w:sz w:val="22"/>
          <w:szCs w:val="22"/>
        </w:rPr>
        <w:t>Health and Safety:</w:t>
      </w:r>
    </w:p>
    <w:p w14:paraId="4AD7A2A3" w14:textId="77777777" w:rsidR="00745AB6" w:rsidRDefault="00745AB6" w:rsidP="00745AB6">
      <w:pPr>
        <w:pStyle w:val="Licence2"/>
        <w:spacing w:afterLines="120" w:after="288"/>
        <w:rPr>
          <w:b/>
          <w:sz w:val="22"/>
          <w:szCs w:val="22"/>
        </w:rPr>
      </w:pPr>
      <w:r>
        <w:rPr>
          <w:sz w:val="22"/>
          <w:szCs w:val="22"/>
        </w:rPr>
        <w:t>The Licensee will comply with the requirements of the Health and Safety at Work Act and will notify the Council immediately if it becomes aware of any hazards on, or in the vicinity of, the Land.</w:t>
      </w:r>
    </w:p>
    <w:p w14:paraId="4D8720AE" w14:textId="77777777" w:rsidR="00745AB6" w:rsidRDefault="00745AB6" w:rsidP="00745AB6">
      <w:pPr>
        <w:pStyle w:val="Licence2"/>
        <w:spacing w:afterLines="120" w:after="288"/>
        <w:rPr>
          <w:sz w:val="22"/>
          <w:szCs w:val="22"/>
        </w:rPr>
      </w:pPr>
      <w:r>
        <w:rPr>
          <w:sz w:val="22"/>
          <w:szCs w:val="22"/>
        </w:rPr>
        <w:t>The Licensee will ensure it observes all Council safety procedures applicable to the Land of which it is made aware. It will also provide and adopt its own health and safety systems and practices on the Land, such health and safety systems and practices to be acceptable to the Council in all respects.</w:t>
      </w:r>
    </w:p>
    <w:p w14:paraId="53FD8867" w14:textId="77777777" w:rsidR="00745AB6" w:rsidRDefault="00745AB6" w:rsidP="00745AB6">
      <w:pPr>
        <w:pStyle w:val="Licence1"/>
        <w:keepNext/>
        <w:keepLines/>
        <w:spacing w:afterLines="120" w:after="288"/>
        <w:rPr>
          <w:sz w:val="22"/>
          <w:szCs w:val="22"/>
        </w:rPr>
      </w:pPr>
      <w:r>
        <w:rPr>
          <w:sz w:val="22"/>
          <w:szCs w:val="22"/>
        </w:rPr>
        <w:t xml:space="preserve">Comply with all Acts, Bylaws etc: </w:t>
      </w:r>
    </w:p>
    <w:p w14:paraId="4066C56A" w14:textId="77777777" w:rsidR="00745AB6" w:rsidRDefault="00745AB6" w:rsidP="00745AB6">
      <w:pPr>
        <w:pStyle w:val="Licence2"/>
        <w:keepNext/>
        <w:keepLines/>
        <w:spacing w:afterLines="120" w:after="288"/>
        <w:rPr>
          <w:b/>
          <w:sz w:val="22"/>
          <w:szCs w:val="22"/>
        </w:rPr>
      </w:pPr>
      <w:r>
        <w:rPr>
          <w:sz w:val="22"/>
          <w:szCs w:val="22"/>
        </w:rPr>
        <w:t xml:space="preserve">The Licensee will, </w:t>
      </w:r>
      <w:proofErr w:type="gramStart"/>
      <w:r>
        <w:rPr>
          <w:sz w:val="22"/>
          <w:szCs w:val="22"/>
        </w:rPr>
        <w:t>at all times</w:t>
      </w:r>
      <w:proofErr w:type="gramEnd"/>
      <w:r>
        <w:rPr>
          <w:sz w:val="22"/>
          <w:szCs w:val="22"/>
        </w:rPr>
        <w:t>:</w:t>
      </w:r>
      <w:r>
        <w:rPr>
          <w:b/>
          <w:sz w:val="22"/>
          <w:szCs w:val="22"/>
        </w:rPr>
        <w:t xml:space="preserve"> </w:t>
      </w:r>
    </w:p>
    <w:p w14:paraId="41B03FDC" w14:textId="77777777" w:rsidR="00745AB6" w:rsidRDefault="00745AB6" w:rsidP="00745AB6">
      <w:pPr>
        <w:pStyle w:val="Licence3"/>
        <w:spacing w:afterLines="120" w:after="288"/>
        <w:rPr>
          <w:b/>
          <w:sz w:val="22"/>
          <w:szCs w:val="22"/>
        </w:rPr>
      </w:pPr>
      <w:r>
        <w:rPr>
          <w:sz w:val="22"/>
          <w:szCs w:val="22"/>
        </w:rPr>
        <w:t xml:space="preserve">comply with all statutes, by-laws, regulations, rules and requisitions and district and regional plan rules (together “Rules”); </w:t>
      </w:r>
    </w:p>
    <w:p w14:paraId="218EB849" w14:textId="77777777" w:rsidR="00745AB6" w:rsidRDefault="00745AB6" w:rsidP="00745AB6">
      <w:pPr>
        <w:pStyle w:val="Licence3"/>
        <w:spacing w:afterLines="120" w:after="288"/>
        <w:rPr>
          <w:b/>
          <w:sz w:val="22"/>
          <w:szCs w:val="22"/>
        </w:rPr>
      </w:pPr>
      <w:r>
        <w:rPr>
          <w:sz w:val="22"/>
          <w:szCs w:val="22"/>
        </w:rPr>
        <w:t xml:space="preserve">use its best endeavours to ensure that any members, invitees, employees and other occupants within its control who are using the Land comply with such Rules; and </w:t>
      </w:r>
    </w:p>
    <w:p w14:paraId="7B40886E" w14:textId="77777777" w:rsidR="00745AB6" w:rsidRDefault="00745AB6" w:rsidP="00745AB6">
      <w:pPr>
        <w:pStyle w:val="Licence3"/>
        <w:spacing w:afterLines="120" w:after="288"/>
        <w:rPr>
          <w:b/>
          <w:sz w:val="22"/>
          <w:szCs w:val="22"/>
        </w:rPr>
      </w:pPr>
      <w:r>
        <w:rPr>
          <w:sz w:val="22"/>
          <w:szCs w:val="22"/>
        </w:rPr>
        <w:t>Obtain and maintain all permits and consents necessary in respect of the Licensee’s use of the Land (such use being recorded in clause 5).</w:t>
      </w:r>
    </w:p>
    <w:p w14:paraId="75BEE1D6" w14:textId="77777777" w:rsidR="00745AB6" w:rsidRDefault="00745AB6" w:rsidP="00745AB6">
      <w:pPr>
        <w:pStyle w:val="Licence1"/>
        <w:spacing w:afterLines="120" w:after="288"/>
        <w:rPr>
          <w:sz w:val="22"/>
          <w:szCs w:val="22"/>
        </w:rPr>
      </w:pPr>
      <w:r>
        <w:rPr>
          <w:sz w:val="22"/>
          <w:szCs w:val="22"/>
        </w:rPr>
        <w:t>Animal Welfare</w:t>
      </w:r>
    </w:p>
    <w:p w14:paraId="36EAD4F1" w14:textId="77777777" w:rsidR="00745AB6" w:rsidRDefault="00745AB6" w:rsidP="00745AB6">
      <w:pPr>
        <w:pStyle w:val="Licence2"/>
        <w:spacing w:afterLines="120" w:after="288"/>
        <w:rPr>
          <w:sz w:val="22"/>
          <w:szCs w:val="22"/>
        </w:rPr>
      </w:pPr>
      <w:r>
        <w:rPr>
          <w:sz w:val="22"/>
          <w:szCs w:val="22"/>
        </w:rPr>
        <w:t xml:space="preserve">The Council reserves the right to request the immediate removal from the Land any animal that appears to be in poor unhealthy or distressed condition and the Licensee shall comply with any such request. The Licensee shall adopt the highest standards of </w:t>
      </w:r>
      <w:r>
        <w:rPr>
          <w:sz w:val="22"/>
          <w:szCs w:val="22"/>
        </w:rPr>
        <w:lastRenderedPageBreak/>
        <w:t xml:space="preserve">husbandry, care and handling of animals and to equal or exceed the minimum standards outlined in the appropriate code of welfare </w:t>
      </w:r>
      <w:proofErr w:type="gramStart"/>
      <w:r>
        <w:rPr>
          <w:sz w:val="22"/>
          <w:szCs w:val="22"/>
        </w:rPr>
        <w:t>in order to</w:t>
      </w:r>
      <w:proofErr w:type="gramEnd"/>
      <w:r>
        <w:rPr>
          <w:sz w:val="22"/>
          <w:szCs w:val="22"/>
        </w:rPr>
        <w:t xml:space="preserve"> meet their obligations under the Animal Welfare Act 1999. If at any time the Council is of the opinion these minimum standards are not being met the Council may terminate this licence on giving the Licensee one month’s notice in writing.</w:t>
      </w:r>
    </w:p>
    <w:p w14:paraId="69F7E150" w14:textId="77777777" w:rsidR="00745AB6" w:rsidRDefault="00745AB6" w:rsidP="00745AB6">
      <w:pPr>
        <w:pStyle w:val="Licence2"/>
        <w:spacing w:afterLines="120" w:after="288"/>
        <w:rPr>
          <w:sz w:val="22"/>
          <w:szCs w:val="22"/>
          <w:u w:val="single"/>
        </w:rPr>
      </w:pPr>
      <w:r>
        <w:rPr>
          <w:sz w:val="22"/>
          <w:szCs w:val="22"/>
        </w:rPr>
        <w:t>The Council, its agents and/or the SPCA may enter the Land immediately and without notice in response to concerns about animal welfare.</w:t>
      </w:r>
    </w:p>
    <w:p w14:paraId="658BAA01" w14:textId="77777777" w:rsidR="00745AB6" w:rsidRDefault="00745AB6" w:rsidP="00745AB6">
      <w:pPr>
        <w:pStyle w:val="Licence1"/>
        <w:spacing w:afterLines="120" w:after="288"/>
        <w:rPr>
          <w:sz w:val="22"/>
          <w:szCs w:val="22"/>
        </w:rPr>
      </w:pPr>
      <w:r>
        <w:rPr>
          <w:sz w:val="22"/>
          <w:szCs w:val="22"/>
        </w:rPr>
        <w:t>Non-Permitted Actions</w:t>
      </w:r>
    </w:p>
    <w:p w14:paraId="3A05D070" w14:textId="77777777" w:rsidR="00745AB6" w:rsidRDefault="00745AB6" w:rsidP="00745AB6">
      <w:pPr>
        <w:pStyle w:val="Licence2"/>
        <w:spacing w:afterLines="120" w:after="288"/>
        <w:rPr>
          <w:sz w:val="22"/>
          <w:szCs w:val="22"/>
        </w:rPr>
      </w:pPr>
      <w:r>
        <w:rPr>
          <w:sz w:val="22"/>
          <w:szCs w:val="22"/>
        </w:rPr>
        <w:t>The Licensee will not at any time during the term:</w:t>
      </w:r>
    </w:p>
    <w:p w14:paraId="0C1A3DFE" w14:textId="77777777" w:rsidR="00745AB6" w:rsidRDefault="00745AB6" w:rsidP="00745AB6">
      <w:pPr>
        <w:pStyle w:val="Licence3"/>
        <w:spacing w:afterLines="120" w:after="288"/>
        <w:rPr>
          <w:sz w:val="22"/>
          <w:szCs w:val="22"/>
        </w:rPr>
      </w:pPr>
      <w:r>
        <w:rPr>
          <w:sz w:val="22"/>
          <w:szCs w:val="22"/>
        </w:rPr>
        <w:t>Graze, or permit to be grazed on the Land, any bull or bulls or any other animal or animals likely to be dangerous to any person entering upon the Land;</w:t>
      </w:r>
    </w:p>
    <w:p w14:paraId="65C902ED" w14:textId="77777777" w:rsidR="00745AB6" w:rsidRDefault="00745AB6" w:rsidP="00745AB6">
      <w:pPr>
        <w:pStyle w:val="Licence3"/>
        <w:spacing w:afterLines="120" w:after="288"/>
        <w:rPr>
          <w:sz w:val="22"/>
          <w:szCs w:val="22"/>
        </w:rPr>
      </w:pPr>
      <w:r>
        <w:rPr>
          <w:sz w:val="22"/>
          <w:szCs w:val="22"/>
        </w:rPr>
        <w:t>Graze, or permit to be grazed on the Land, any pig;</w:t>
      </w:r>
    </w:p>
    <w:p w14:paraId="568139B7" w14:textId="2453221D" w:rsidR="00F46873" w:rsidRDefault="00F70E0F" w:rsidP="00745AB6">
      <w:pPr>
        <w:pStyle w:val="Licence3"/>
        <w:spacing w:afterLines="120" w:after="288"/>
        <w:rPr>
          <w:sz w:val="22"/>
          <w:szCs w:val="22"/>
        </w:rPr>
      </w:pPr>
      <w:r>
        <w:rPr>
          <w:sz w:val="22"/>
          <w:szCs w:val="22"/>
        </w:rPr>
        <w:t>Cultivate or crop the Land under any circumstances;</w:t>
      </w:r>
    </w:p>
    <w:p w14:paraId="6B822D24" w14:textId="2859F1D6" w:rsidR="00745AB6" w:rsidRDefault="00745AB6" w:rsidP="00745AB6">
      <w:pPr>
        <w:pStyle w:val="Licence3"/>
        <w:spacing w:afterLines="120" w:after="288"/>
        <w:rPr>
          <w:sz w:val="22"/>
          <w:szCs w:val="22"/>
        </w:rPr>
      </w:pPr>
      <w:r>
        <w:rPr>
          <w:sz w:val="22"/>
          <w:szCs w:val="22"/>
        </w:rPr>
        <w:t xml:space="preserve">Erect, or place any improvements on the Land without the prior approval in writing of the Council. See Clause </w:t>
      </w:r>
      <w:r w:rsidR="0068414F">
        <w:rPr>
          <w:sz w:val="22"/>
          <w:szCs w:val="22"/>
        </w:rPr>
        <w:t>19</w:t>
      </w:r>
      <w:r>
        <w:rPr>
          <w:sz w:val="22"/>
          <w:szCs w:val="22"/>
        </w:rPr>
        <w:t xml:space="preserve">.5 if applicable. </w:t>
      </w:r>
    </w:p>
    <w:p w14:paraId="7C0A9F42" w14:textId="77777777" w:rsidR="00745AB6" w:rsidRDefault="00745AB6" w:rsidP="00745AB6">
      <w:pPr>
        <w:pStyle w:val="Licence3"/>
        <w:spacing w:afterLines="120" w:after="288"/>
        <w:rPr>
          <w:sz w:val="22"/>
          <w:szCs w:val="22"/>
        </w:rPr>
      </w:pPr>
      <w:r>
        <w:rPr>
          <w:sz w:val="22"/>
          <w:szCs w:val="22"/>
        </w:rPr>
        <w:t>Damage or destroy any natural, scenic, historic, cultural, archaeological, biological, geological, or other scientific features, or indigenous flora and fauna on the Land;</w:t>
      </w:r>
    </w:p>
    <w:p w14:paraId="3E8C9772" w14:textId="77777777" w:rsidR="00745AB6" w:rsidRDefault="00745AB6" w:rsidP="00745AB6">
      <w:pPr>
        <w:pStyle w:val="Licence3"/>
        <w:spacing w:afterLines="120" w:after="288"/>
        <w:rPr>
          <w:b/>
          <w:sz w:val="22"/>
          <w:szCs w:val="22"/>
        </w:rPr>
      </w:pPr>
      <w:r>
        <w:rPr>
          <w:sz w:val="22"/>
          <w:szCs w:val="22"/>
        </w:rPr>
        <w:t>Cut down or damage, or permit to be cut down or damaged, any trees growing upon the said Land without first obtaining consent in writing of the Council.</w:t>
      </w:r>
    </w:p>
    <w:p w14:paraId="329ABC9E" w14:textId="77777777" w:rsidR="00745AB6" w:rsidRDefault="00745AB6" w:rsidP="00745AB6">
      <w:pPr>
        <w:pStyle w:val="Licence1"/>
        <w:keepNext/>
        <w:keepLines/>
        <w:spacing w:afterLines="120" w:after="288"/>
        <w:rPr>
          <w:sz w:val="22"/>
          <w:szCs w:val="22"/>
        </w:rPr>
      </w:pPr>
      <w:r>
        <w:rPr>
          <w:sz w:val="22"/>
          <w:szCs w:val="22"/>
        </w:rPr>
        <w:t>Failure to Comply</w:t>
      </w:r>
    </w:p>
    <w:p w14:paraId="7542C8D2" w14:textId="77777777" w:rsidR="00745AB6" w:rsidRDefault="00745AB6" w:rsidP="00745AB6">
      <w:pPr>
        <w:keepNext/>
        <w:keepLines/>
        <w:tabs>
          <w:tab w:val="left" w:pos="-720"/>
        </w:tabs>
        <w:suppressAutoHyphens/>
        <w:spacing w:afterLines="120" w:after="288" w:line="360" w:lineRule="auto"/>
        <w:ind w:left="567"/>
        <w:rPr>
          <w:rFonts w:cs="Arial"/>
          <w:spacing w:val="-3"/>
          <w:sz w:val="22"/>
          <w:szCs w:val="22"/>
          <w:lang w:val="en-GB"/>
        </w:rPr>
      </w:pPr>
      <w:r>
        <w:rPr>
          <w:rFonts w:cs="Arial"/>
          <w:spacing w:val="-3"/>
          <w:sz w:val="22"/>
          <w:szCs w:val="22"/>
          <w:lang w:val="en-GB"/>
        </w:rPr>
        <w:t xml:space="preserve">If the Licensee fails to comply with any of the covenants of this Licence the Council may do anything required to remedy that failure and charge the </w:t>
      </w:r>
      <w:proofErr w:type="gramStart"/>
      <w:r>
        <w:rPr>
          <w:rFonts w:cs="Arial"/>
          <w:spacing w:val="-3"/>
          <w:sz w:val="22"/>
          <w:szCs w:val="22"/>
          <w:lang w:val="en-GB"/>
        </w:rPr>
        <w:t>Licensee</w:t>
      </w:r>
      <w:proofErr w:type="gramEnd"/>
      <w:r>
        <w:rPr>
          <w:rFonts w:cs="Arial"/>
          <w:spacing w:val="-3"/>
          <w:sz w:val="22"/>
          <w:szCs w:val="22"/>
          <w:lang w:val="en-GB"/>
        </w:rPr>
        <w:t xml:space="preserve"> the reasonable cost of the work.</w:t>
      </w:r>
    </w:p>
    <w:p w14:paraId="2887F20B" w14:textId="77777777" w:rsidR="00745AB6" w:rsidRDefault="00745AB6" w:rsidP="00745AB6">
      <w:pPr>
        <w:pStyle w:val="Licence1"/>
        <w:spacing w:afterLines="120" w:after="288"/>
        <w:rPr>
          <w:sz w:val="22"/>
          <w:szCs w:val="22"/>
        </w:rPr>
      </w:pPr>
      <w:r>
        <w:rPr>
          <w:sz w:val="22"/>
          <w:szCs w:val="22"/>
        </w:rPr>
        <w:t>Rights of Entry</w:t>
      </w:r>
    </w:p>
    <w:p w14:paraId="025D577B" w14:textId="77777777" w:rsidR="00745AB6" w:rsidRPr="00B77916" w:rsidRDefault="00745AB6" w:rsidP="00745AB6">
      <w:pPr>
        <w:pStyle w:val="Licence2"/>
        <w:spacing w:afterLines="120" w:after="288"/>
        <w:rPr>
          <w:sz w:val="22"/>
          <w:szCs w:val="22"/>
        </w:rPr>
      </w:pPr>
      <w:r w:rsidRPr="00B77916">
        <w:rPr>
          <w:sz w:val="22"/>
          <w:szCs w:val="22"/>
        </w:rPr>
        <w:t xml:space="preserve">The Licensee will permit the Council or any person authorised by the Council, to enter upon the Land at all reasonable times for the purpose of inspecting the state of the Land </w:t>
      </w:r>
      <w:r w:rsidRPr="00B77916">
        <w:rPr>
          <w:sz w:val="22"/>
          <w:szCs w:val="22"/>
        </w:rPr>
        <w:lastRenderedPageBreak/>
        <w:t xml:space="preserve">and for other reasonable purposes which may include, but shall not be limited to, access to operational sites and access to the Land for investigative works or other due diligence requirements. </w:t>
      </w:r>
    </w:p>
    <w:p w14:paraId="51F1C819" w14:textId="77777777" w:rsidR="00745AB6" w:rsidRPr="00B77916" w:rsidRDefault="00745AB6" w:rsidP="00745AB6">
      <w:pPr>
        <w:pStyle w:val="Licence2"/>
        <w:spacing w:afterLines="120" w:after="288"/>
        <w:rPr>
          <w:sz w:val="22"/>
          <w:szCs w:val="22"/>
        </w:rPr>
      </w:pPr>
      <w:r w:rsidRPr="00B77916">
        <w:rPr>
          <w:sz w:val="22"/>
          <w:szCs w:val="22"/>
        </w:rPr>
        <w:t xml:space="preserve">The Council must give 48 hours’ notice to the Licensee before entering the Land.  </w:t>
      </w:r>
    </w:p>
    <w:p w14:paraId="43964CB0" w14:textId="77777777" w:rsidR="00745AB6" w:rsidRPr="00B77916" w:rsidRDefault="00745AB6" w:rsidP="00745AB6">
      <w:pPr>
        <w:pStyle w:val="Licence2"/>
        <w:spacing w:afterLines="120" w:after="288"/>
        <w:rPr>
          <w:b/>
          <w:sz w:val="22"/>
          <w:szCs w:val="22"/>
        </w:rPr>
      </w:pPr>
      <w:r>
        <w:rPr>
          <w:sz w:val="22"/>
          <w:szCs w:val="22"/>
        </w:rPr>
        <w:t>Notice can be provided verbally, short message service (SMS), and in writing, including email.</w:t>
      </w:r>
    </w:p>
    <w:p w14:paraId="7808D21A" w14:textId="77777777" w:rsidR="00745AB6" w:rsidRDefault="00745AB6" w:rsidP="00745AB6">
      <w:pPr>
        <w:pStyle w:val="Licence2"/>
        <w:spacing w:afterLines="120" w:after="288"/>
        <w:rPr>
          <w:b/>
          <w:sz w:val="22"/>
          <w:szCs w:val="22"/>
        </w:rPr>
      </w:pPr>
      <w:r w:rsidRPr="00B77916">
        <w:rPr>
          <w:sz w:val="22"/>
          <w:szCs w:val="22"/>
        </w:rPr>
        <w:t>In the event of an emergency, the Council or any person authorised by the Council may enter onto the Land without providing notification to the Licensee.</w:t>
      </w:r>
      <w:r>
        <w:rPr>
          <w:b/>
          <w:sz w:val="22"/>
          <w:szCs w:val="22"/>
        </w:rPr>
        <w:t xml:space="preserve"> </w:t>
      </w:r>
    </w:p>
    <w:p w14:paraId="05712B4E" w14:textId="77777777" w:rsidR="00745AB6" w:rsidRDefault="00745AB6" w:rsidP="00745AB6">
      <w:pPr>
        <w:pStyle w:val="Licence1"/>
        <w:spacing w:afterLines="120" w:after="288"/>
        <w:rPr>
          <w:sz w:val="22"/>
          <w:szCs w:val="22"/>
        </w:rPr>
      </w:pPr>
      <w:r>
        <w:rPr>
          <w:sz w:val="22"/>
          <w:szCs w:val="22"/>
        </w:rPr>
        <w:t>Assignment</w:t>
      </w:r>
    </w:p>
    <w:p w14:paraId="61970C8D" w14:textId="77777777" w:rsidR="00745AB6" w:rsidRDefault="00745AB6" w:rsidP="00745AB6">
      <w:pPr>
        <w:tabs>
          <w:tab w:val="left" w:pos="-720"/>
          <w:tab w:val="left" w:pos="709"/>
        </w:tabs>
        <w:suppressAutoHyphens/>
        <w:spacing w:afterLines="120" w:after="288" w:line="360" w:lineRule="auto"/>
        <w:ind w:left="569" w:hanging="1"/>
        <w:rPr>
          <w:rFonts w:cs="Arial"/>
          <w:b/>
          <w:spacing w:val="-3"/>
          <w:sz w:val="22"/>
          <w:szCs w:val="22"/>
          <w:lang w:val="en-GB"/>
        </w:rPr>
      </w:pPr>
      <w:r>
        <w:rPr>
          <w:rFonts w:cs="Arial"/>
          <w:spacing w:val="-3"/>
          <w:sz w:val="22"/>
          <w:szCs w:val="22"/>
          <w:lang w:val="en-GB"/>
        </w:rPr>
        <w:t>The Licensee shall not during the said term assign, sublet, or otherwise part with the possession of the Land or part thereof.</w:t>
      </w:r>
    </w:p>
    <w:p w14:paraId="7AC9666B" w14:textId="77777777" w:rsidR="00745AB6" w:rsidRDefault="00745AB6" w:rsidP="00745AB6">
      <w:pPr>
        <w:pStyle w:val="Licence1"/>
        <w:spacing w:afterLines="120" w:after="288"/>
        <w:rPr>
          <w:sz w:val="22"/>
          <w:szCs w:val="22"/>
        </w:rPr>
      </w:pPr>
      <w:r>
        <w:rPr>
          <w:sz w:val="22"/>
          <w:szCs w:val="22"/>
        </w:rPr>
        <w:t>Indemnity and liability</w:t>
      </w:r>
    </w:p>
    <w:p w14:paraId="1B6B17FA" w14:textId="77777777" w:rsidR="00745AB6" w:rsidRDefault="00745AB6" w:rsidP="00745AB6">
      <w:pPr>
        <w:pStyle w:val="Licence2"/>
        <w:spacing w:afterLines="120" w:after="288"/>
        <w:rPr>
          <w:sz w:val="22"/>
          <w:szCs w:val="22"/>
        </w:rPr>
      </w:pPr>
      <w:r>
        <w:rPr>
          <w:sz w:val="22"/>
          <w:szCs w:val="22"/>
        </w:rPr>
        <w:t>The Licensee indemnifies the Council and keeps the Council indemnified against all and any claims suits actions or other proceedings that may be brought against the Council because of any breach or non-observance of any of the covenants the Licensee is required to perform in this Licence.</w:t>
      </w:r>
    </w:p>
    <w:p w14:paraId="76838418" w14:textId="77777777" w:rsidR="00745AB6" w:rsidRDefault="00745AB6" w:rsidP="00745AB6">
      <w:pPr>
        <w:pStyle w:val="Licence2"/>
        <w:spacing w:afterLines="120" w:after="288"/>
        <w:rPr>
          <w:sz w:val="22"/>
          <w:szCs w:val="22"/>
        </w:rPr>
      </w:pPr>
      <w:r>
        <w:rPr>
          <w:sz w:val="22"/>
          <w:szCs w:val="22"/>
        </w:rPr>
        <w:t>The Licensee will repair any damage it causes to the Land, within seven days of receiving notice to repair from the Council. All repairs must be to the satisfaction of the Council. If the Licensee fails to make repair, the Council may do so at the Licensee’s expense.</w:t>
      </w:r>
    </w:p>
    <w:p w14:paraId="2E6F885A" w14:textId="77777777" w:rsidR="00745AB6" w:rsidRDefault="00745AB6" w:rsidP="00745AB6">
      <w:pPr>
        <w:pStyle w:val="Licence2"/>
        <w:spacing w:afterLines="120" w:after="288"/>
        <w:rPr>
          <w:sz w:val="22"/>
          <w:szCs w:val="22"/>
        </w:rPr>
      </w:pPr>
      <w:r>
        <w:rPr>
          <w:sz w:val="22"/>
          <w:szCs w:val="22"/>
        </w:rPr>
        <w:t>The Council is not liable for any damage occurring to the Licensee’s property arising from theft, fire, vandalism, natural causes or otherwise.</w:t>
      </w:r>
    </w:p>
    <w:p w14:paraId="07CEB34D" w14:textId="77777777" w:rsidR="00745AB6" w:rsidRDefault="00745AB6" w:rsidP="00745AB6">
      <w:pPr>
        <w:pStyle w:val="Licence1"/>
        <w:keepNext/>
        <w:keepLines/>
        <w:spacing w:afterLines="120" w:after="288"/>
        <w:rPr>
          <w:sz w:val="22"/>
          <w:szCs w:val="22"/>
        </w:rPr>
      </w:pPr>
      <w:r>
        <w:rPr>
          <w:sz w:val="22"/>
          <w:szCs w:val="22"/>
        </w:rPr>
        <w:t>Minerals</w:t>
      </w:r>
    </w:p>
    <w:p w14:paraId="1FC132D8" w14:textId="77777777" w:rsidR="00745AB6" w:rsidRDefault="00745AB6" w:rsidP="00745AB6">
      <w:pPr>
        <w:keepNext/>
        <w:keepLines/>
        <w:tabs>
          <w:tab w:val="left" w:pos="709"/>
        </w:tabs>
        <w:suppressAutoHyphens/>
        <w:spacing w:afterLines="120" w:after="288" w:line="360" w:lineRule="auto"/>
        <w:ind w:left="567"/>
        <w:rPr>
          <w:rFonts w:cs="Arial"/>
          <w:spacing w:val="-3"/>
          <w:sz w:val="22"/>
          <w:szCs w:val="22"/>
          <w:lang w:val="en-GB"/>
        </w:rPr>
      </w:pPr>
      <w:r>
        <w:rPr>
          <w:rFonts w:cs="Arial"/>
          <w:spacing w:val="-3"/>
          <w:sz w:val="22"/>
          <w:szCs w:val="22"/>
          <w:lang w:val="en-GB"/>
        </w:rPr>
        <w:t>The Licensee will have no right to any mineral (including metals, sand and limestone) on or under the Land and shall not work or open any quarry or use any mineral.</w:t>
      </w:r>
    </w:p>
    <w:p w14:paraId="51C83FD7" w14:textId="77777777" w:rsidR="00745AB6" w:rsidRDefault="00745AB6" w:rsidP="00745AB6">
      <w:pPr>
        <w:pStyle w:val="Licence1"/>
        <w:spacing w:afterLines="120" w:after="288"/>
        <w:rPr>
          <w:sz w:val="22"/>
          <w:szCs w:val="22"/>
        </w:rPr>
      </w:pPr>
      <w:r>
        <w:rPr>
          <w:sz w:val="22"/>
          <w:szCs w:val="22"/>
        </w:rPr>
        <w:t>Mutual Covenants</w:t>
      </w:r>
    </w:p>
    <w:p w14:paraId="0A45FDDD" w14:textId="77777777" w:rsidR="00745AB6" w:rsidRDefault="00745AB6" w:rsidP="00745AB6">
      <w:pPr>
        <w:pStyle w:val="Licence2"/>
        <w:spacing w:afterLines="120" w:after="288"/>
        <w:rPr>
          <w:sz w:val="22"/>
          <w:szCs w:val="22"/>
        </w:rPr>
      </w:pPr>
      <w:r>
        <w:rPr>
          <w:sz w:val="22"/>
          <w:szCs w:val="22"/>
        </w:rPr>
        <w:t>The Council and the Licensee agree:</w:t>
      </w:r>
    </w:p>
    <w:p w14:paraId="3A28CA32" w14:textId="77777777" w:rsidR="00745AB6" w:rsidRDefault="00745AB6" w:rsidP="00745AB6">
      <w:pPr>
        <w:pStyle w:val="Licence3"/>
        <w:spacing w:afterLines="120" w:after="288"/>
        <w:rPr>
          <w:sz w:val="22"/>
          <w:szCs w:val="22"/>
        </w:rPr>
      </w:pPr>
      <w:r>
        <w:rPr>
          <w:sz w:val="22"/>
          <w:szCs w:val="22"/>
        </w:rPr>
        <w:lastRenderedPageBreak/>
        <w:t>The Council has the right at any time to take possession of any part of the Land, for use in connection with public works or for purpose of effecting improvements, with three (3) months’ notice.</w:t>
      </w:r>
    </w:p>
    <w:p w14:paraId="49E1C1DF" w14:textId="77777777" w:rsidR="00745AB6" w:rsidRDefault="00745AB6" w:rsidP="00745AB6">
      <w:pPr>
        <w:pStyle w:val="Licence3"/>
        <w:spacing w:afterLines="120" w:after="288"/>
        <w:rPr>
          <w:sz w:val="22"/>
          <w:szCs w:val="22"/>
        </w:rPr>
      </w:pPr>
      <w:r>
        <w:rPr>
          <w:sz w:val="22"/>
          <w:szCs w:val="22"/>
        </w:rPr>
        <w:t>If the Council takes possession of any part of the Land under clause 17.1.1, the Rent shall be reviewed by agreement between the Council and the Licensee to such proportionate sum that reflects the Land area then available to the Licensee.</w:t>
      </w:r>
    </w:p>
    <w:p w14:paraId="74D75C74" w14:textId="77777777" w:rsidR="00745AB6" w:rsidRDefault="00745AB6" w:rsidP="00745AB6">
      <w:pPr>
        <w:pStyle w:val="Licence3"/>
        <w:spacing w:afterLines="120" w:after="288"/>
        <w:rPr>
          <w:sz w:val="22"/>
          <w:szCs w:val="22"/>
        </w:rPr>
      </w:pPr>
      <w:r>
        <w:rPr>
          <w:sz w:val="22"/>
          <w:szCs w:val="22"/>
        </w:rPr>
        <w:t>If the whole of Land is required for any public work, or in the event of sale or transfer of ownership of the land, the Council may terminate this Licence with six (6) weeks’ notice in writing.</w:t>
      </w:r>
    </w:p>
    <w:p w14:paraId="0502C32F" w14:textId="77777777" w:rsidR="00745AB6" w:rsidRDefault="00745AB6" w:rsidP="00745AB6">
      <w:pPr>
        <w:pStyle w:val="Licence3"/>
        <w:spacing w:afterLines="120" w:after="288"/>
        <w:rPr>
          <w:sz w:val="22"/>
          <w:szCs w:val="22"/>
        </w:rPr>
      </w:pPr>
      <w:r>
        <w:rPr>
          <w:sz w:val="22"/>
          <w:szCs w:val="22"/>
        </w:rPr>
        <w:t>Council may, in an emergency, take possession of land without making any demand or giving any notice.</w:t>
      </w:r>
    </w:p>
    <w:p w14:paraId="56068AE9" w14:textId="77777777" w:rsidR="00745AB6" w:rsidRDefault="00745AB6" w:rsidP="00745AB6">
      <w:pPr>
        <w:pStyle w:val="Licence3"/>
        <w:spacing w:afterLines="120" w:after="288"/>
        <w:rPr>
          <w:sz w:val="22"/>
          <w:szCs w:val="22"/>
        </w:rPr>
      </w:pPr>
      <w:r>
        <w:rPr>
          <w:sz w:val="22"/>
          <w:szCs w:val="22"/>
        </w:rPr>
        <w:t xml:space="preserve">The Licensee acknowledges that this Licence is entered into by the </w:t>
      </w:r>
      <w:r w:rsidRPr="00B77916">
        <w:rPr>
          <w:sz w:val="22"/>
          <w:szCs w:val="22"/>
        </w:rPr>
        <w:t xml:space="preserve">Council </w:t>
      </w:r>
      <w:r>
        <w:rPr>
          <w:sz w:val="22"/>
          <w:szCs w:val="22"/>
        </w:rPr>
        <w:t xml:space="preserve">as landowner </w:t>
      </w:r>
      <w:r w:rsidRPr="00B77916">
        <w:rPr>
          <w:sz w:val="22"/>
          <w:szCs w:val="22"/>
        </w:rPr>
        <w:t>and not as a regulatory authority. The two roles are different,</w:t>
      </w:r>
      <w:r>
        <w:rPr>
          <w:sz w:val="22"/>
          <w:szCs w:val="22"/>
        </w:rPr>
        <w:t xml:space="preserve"> and any consent or approval given by the Council in its capacity under this Licence will not be deemed to waive the requirement for or imply that the Council has granted consent or approval in its capacity as regulatory authority.</w:t>
      </w:r>
    </w:p>
    <w:p w14:paraId="540BE642" w14:textId="77777777" w:rsidR="00745AB6" w:rsidRDefault="00745AB6" w:rsidP="00745AB6">
      <w:pPr>
        <w:pStyle w:val="Licence3"/>
        <w:spacing w:afterLines="120" w:after="288"/>
        <w:rPr>
          <w:sz w:val="22"/>
          <w:szCs w:val="22"/>
        </w:rPr>
      </w:pPr>
      <w:r>
        <w:rPr>
          <w:sz w:val="22"/>
          <w:szCs w:val="22"/>
        </w:rPr>
        <w:t xml:space="preserve"> The Licensee acknowledges that the Licensee is entering into this Licence of its own accord and that the Council does not warrant that the Land is suitable for any purpose.</w:t>
      </w:r>
    </w:p>
    <w:p w14:paraId="678D551B" w14:textId="77777777" w:rsidR="00745AB6" w:rsidRDefault="00745AB6" w:rsidP="00745AB6">
      <w:pPr>
        <w:pStyle w:val="Licence3"/>
        <w:spacing w:afterLines="120" w:after="288"/>
        <w:rPr>
          <w:sz w:val="22"/>
          <w:szCs w:val="22"/>
        </w:rPr>
      </w:pPr>
      <w:r>
        <w:rPr>
          <w:sz w:val="22"/>
          <w:szCs w:val="22"/>
        </w:rPr>
        <w:t xml:space="preserve">The Licensee will comply with all reasonable requests from the Council in respect of the Land. </w:t>
      </w:r>
    </w:p>
    <w:p w14:paraId="3406D290" w14:textId="77777777" w:rsidR="00745AB6" w:rsidRPr="002F14A7" w:rsidRDefault="00745AB6" w:rsidP="00745AB6">
      <w:pPr>
        <w:pStyle w:val="Licence1"/>
        <w:keepNext/>
        <w:keepLines/>
        <w:spacing w:afterLines="120" w:after="288"/>
        <w:rPr>
          <w:sz w:val="22"/>
          <w:szCs w:val="22"/>
        </w:rPr>
      </w:pPr>
      <w:r w:rsidRPr="002F14A7">
        <w:rPr>
          <w:sz w:val="22"/>
          <w:szCs w:val="22"/>
        </w:rPr>
        <w:t>Reserves</w:t>
      </w:r>
      <w:r>
        <w:rPr>
          <w:sz w:val="22"/>
          <w:szCs w:val="22"/>
        </w:rPr>
        <w:t xml:space="preserve"> - not applicable</w:t>
      </w:r>
    </w:p>
    <w:p w14:paraId="04C8AB6B" w14:textId="77777777" w:rsidR="00745AB6" w:rsidRDefault="00745AB6" w:rsidP="00745AB6">
      <w:pPr>
        <w:pStyle w:val="Licence1"/>
        <w:spacing w:afterLines="120" w:after="288"/>
        <w:rPr>
          <w:sz w:val="22"/>
          <w:szCs w:val="22"/>
        </w:rPr>
      </w:pPr>
      <w:r>
        <w:rPr>
          <w:sz w:val="22"/>
          <w:szCs w:val="22"/>
        </w:rPr>
        <w:t>Insurance</w:t>
      </w:r>
    </w:p>
    <w:p w14:paraId="2164D7D4" w14:textId="77777777" w:rsidR="00745AB6" w:rsidRDefault="00745AB6" w:rsidP="00745AB6">
      <w:pPr>
        <w:pStyle w:val="Licence2"/>
        <w:spacing w:afterLines="120" w:after="288"/>
        <w:rPr>
          <w:sz w:val="22"/>
          <w:szCs w:val="22"/>
        </w:rPr>
      </w:pPr>
      <w:r>
        <w:rPr>
          <w:sz w:val="22"/>
          <w:szCs w:val="22"/>
        </w:rPr>
        <w:t xml:space="preserve">The Licensee </w:t>
      </w:r>
      <w:proofErr w:type="gramStart"/>
      <w:r>
        <w:rPr>
          <w:sz w:val="22"/>
          <w:szCs w:val="22"/>
        </w:rPr>
        <w:t>must at all times</w:t>
      </w:r>
      <w:proofErr w:type="gramEnd"/>
      <w:r>
        <w:rPr>
          <w:sz w:val="22"/>
          <w:szCs w:val="22"/>
        </w:rPr>
        <w:t xml:space="preserve"> during the Term keep in full force and effect a public liability insurance policy with an insurance company approved by the Council to cover the Council and the Licensee for any claims arising on or from the Licensee’s use of the Land. The amount of that cover must be no less than $1,000,000.00. The Licensee will, on request, provide the Council with a copy of the policy and evidence that the Licensee has paid the premium.</w:t>
      </w:r>
    </w:p>
    <w:p w14:paraId="34B89D15" w14:textId="77777777" w:rsidR="00745AB6" w:rsidRDefault="00745AB6" w:rsidP="00745AB6">
      <w:pPr>
        <w:pStyle w:val="Licence1"/>
        <w:spacing w:afterLines="120" w:after="288"/>
        <w:rPr>
          <w:sz w:val="22"/>
          <w:szCs w:val="22"/>
        </w:rPr>
      </w:pPr>
      <w:r>
        <w:rPr>
          <w:sz w:val="22"/>
          <w:szCs w:val="22"/>
        </w:rPr>
        <w:lastRenderedPageBreak/>
        <w:t>Rights of Termination</w:t>
      </w:r>
    </w:p>
    <w:p w14:paraId="296F09E5" w14:textId="77777777" w:rsidR="00745AB6" w:rsidRDefault="00745AB6" w:rsidP="00745AB6">
      <w:pPr>
        <w:pStyle w:val="Licence2"/>
        <w:spacing w:afterLines="120" w:after="288"/>
        <w:rPr>
          <w:sz w:val="22"/>
          <w:szCs w:val="22"/>
        </w:rPr>
      </w:pPr>
      <w:r>
        <w:rPr>
          <w:sz w:val="22"/>
          <w:szCs w:val="22"/>
        </w:rPr>
        <w:t>The Licensee may give three months’ written notice to the Council at any time, for any reason, to terminate this Licence over the Land.</w:t>
      </w:r>
    </w:p>
    <w:p w14:paraId="23DB52CF" w14:textId="77777777" w:rsidR="00745AB6" w:rsidRDefault="00745AB6" w:rsidP="00745AB6">
      <w:pPr>
        <w:pStyle w:val="Licence2"/>
        <w:spacing w:afterLines="120" w:after="288"/>
        <w:rPr>
          <w:sz w:val="22"/>
          <w:szCs w:val="22"/>
        </w:rPr>
      </w:pPr>
      <w:r>
        <w:rPr>
          <w:sz w:val="22"/>
          <w:szCs w:val="22"/>
        </w:rPr>
        <w:t>The Council may give three months’ written notice to the Licensee at any time, for any reason to terminate this Licence over the Land.</w:t>
      </w:r>
    </w:p>
    <w:p w14:paraId="3004A704" w14:textId="77777777" w:rsidR="00745AB6" w:rsidRDefault="00745AB6" w:rsidP="00745AB6">
      <w:pPr>
        <w:pStyle w:val="Licence2"/>
        <w:spacing w:afterLines="120" w:after="288"/>
        <w:rPr>
          <w:sz w:val="22"/>
          <w:szCs w:val="22"/>
        </w:rPr>
      </w:pPr>
      <w:r>
        <w:rPr>
          <w:sz w:val="22"/>
          <w:szCs w:val="22"/>
        </w:rPr>
        <w:t>If the Rent hereby reserved or any part thereof shall be in arrears and unpaid for the space of thirty (30) days the Council may terminate this Licence upon giving the Licensee one months’ notice in writing.</w:t>
      </w:r>
    </w:p>
    <w:p w14:paraId="3D8819CC" w14:textId="77777777" w:rsidR="00745AB6" w:rsidRDefault="00745AB6" w:rsidP="00745AB6">
      <w:pPr>
        <w:pStyle w:val="Licence2"/>
        <w:spacing w:afterLines="120" w:after="288"/>
        <w:rPr>
          <w:sz w:val="22"/>
          <w:szCs w:val="22"/>
        </w:rPr>
      </w:pPr>
      <w:r>
        <w:rPr>
          <w:sz w:val="22"/>
          <w:szCs w:val="22"/>
        </w:rPr>
        <w:t>In the event of a breach of any of the clauses contained herein, the Council may terminate this Licence upon giving the Licensee one months’ notice in writing.</w:t>
      </w:r>
    </w:p>
    <w:p w14:paraId="29527CAE" w14:textId="77777777" w:rsidR="00745AB6" w:rsidRDefault="00745AB6" w:rsidP="00745AB6">
      <w:pPr>
        <w:pStyle w:val="Licence2"/>
        <w:spacing w:afterLines="120" w:after="288"/>
        <w:rPr>
          <w:b/>
          <w:sz w:val="22"/>
          <w:szCs w:val="22"/>
        </w:rPr>
      </w:pPr>
      <w:r>
        <w:rPr>
          <w:b/>
          <w:sz w:val="22"/>
          <w:szCs w:val="22"/>
        </w:rPr>
        <w:t xml:space="preserve">Licensee’s Property on termination: </w:t>
      </w:r>
    </w:p>
    <w:p w14:paraId="5C85E352" w14:textId="77777777" w:rsidR="00745AB6" w:rsidRPr="009E6947" w:rsidRDefault="00745AB6" w:rsidP="009E6947">
      <w:pPr>
        <w:pStyle w:val="Licence3"/>
        <w:rPr>
          <w:sz w:val="22"/>
          <w:szCs w:val="22"/>
        </w:rPr>
      </w:pPr>
      <w:r w:rsidRPr="009E6947">
        <w:rPr>
          <w:sz w:val="22"/>
          <w:szCs w:val="22"/>
        </w:rPr>
        <w:t>The Licensee must remove all the Licensee’s improvements, other personal property and stock (together the “Licensee’s Property”) from the Land no later than the Expiry Date, or earlier termination of this Licence, unless otherwise agreed, in writing.</w:t>
      </w:r>
    </w:p>
    <w:p w14:paraId="176E9EE7" w14:textId="77777777" w:rsidR="00745AB6" w:rsidRDefault="00745AB6" w:rsidP="00745AB6">
      <w:pPr>
        <w:pStyle w:val="Licence4"/>
        <w:numPr>
          <w:ilvl w:val="0"/>
          <w:numId w:val="0"/>
        </w:numPr>
        <w:ind w:left="1134"/>
        <w:rPr>
          <w:sz w:val="22"/>
          <w:szCs w:val="22"/>
        </w:rPr>
      </w:pPr>
    </w:p>
    <w:p w14:paraId="09D2BCCB" w14:textId="1B7F102C" w:rsidR="00745AB6" w:rsidRPr="009E6947" w:rsidRDefault="00745AB6" w:rsidP="009E6947">
      <w:pPr>
        <w:pStyle w:val="Licence3"/>
        <w:rPr>
          <w:sz w:val="22"/>
          <w:szCs w:val="22"/>
        </w:rPr>
      </w:pPr>
      <w:r w:rsidRPr="009E6947">
        <w:rPr>
          <w:sz w:val="22"/>
          <w:szCs w:val="22"/>
        </w:rPr>
        <w:t xml:space="preserve">If the Licensee fails to comply with clause </w:t>
      </w:r>
      <w:r w:rsidR="00AF5E17">
        <w:rPr>
          <w:sz w:val="22"/>
          <w:szCs w:val="22"/>
        </w:rPr>
        <w:t>19</w:t>
      </w:r>
      <w:r w:rsidRPr="009E6947">
        <w:rPr>
          <w:sz w:val="22"/>
          <w:szCs w:val="22"/>
        </w:rPr>
        <w:t>.5</w:t>
      </w:r>
      <w:r w:rsidR="00AF5E17">
        <w:rPr>
          <w:sz w:val="22"/>
          <w:szCs w:val="22"/>
        </w:rPr>
        <w:t>.1</w:t>
      </w:r>
      <w:r w:rsidRPr="009E6947">
        <w:rPr>
          <w:sz w:val="22"/>
          <w:szCs w:val="22"/>
        </w:rPr>
        <w:t>, the Council may:</w:t>
      </w:r>
    </w:p>
    <w:p w14:paraId="74A1660D" w14:textId="77777777" w:rsidR="00745AB6" w:rsidRPr="00AF5E17" w:rsidRDefault="00745AB6" w:rsidP="00AF5E17">
      <w:pPr>
        <w:pStyle w:val="Licence4"/>
        <w:rPr>
          <w:sz w:val="22"/>
          <w:szCs w:val="22"/>
        </w:rPr>
      </w:pPr>
      <w:r w:rsidRPr="00AF5E17">
        <w:rPr>
          <w:sz w:val="22"/>
          <w:szCs w:val="22"/>
        </w:rPr>
        <w:t>remove the Licensee’s Property and repair any damage to the Land, in which case the Licensee must pay to the Council, on demand, all costs incurred by the Council in doing so; or</w:t>
      </w:r>
    </w:p>
    <w:p w14:paraId="6ED4E44D" w14:textId="77777777" w:rsidR="00745AB6" w:rsidRPr="00AF5E17" w:rsidRDefault="00745AB6" w:rsidP="00AF5E17">
      <w:pPr>
        <w:pStyle w:val="Licence4"/>
        <w:rPr>
          <w:sz w:val="22"/>
          <w:szCs w:val="22"/>
        </w:rPr>
      </w:pPr>
      <w:r w:rsidRPr="00AF5E17">
        <w:rPr>
          <w:sz w:val="22"/>
          <w:szCs w:val="22"/>
        </w:rPr>
        <w:t>elect to take ownership of the Licensee’s Property, by written notice to the Licensee, in which case the Licensee’s Property will become the Council’s property, without any compensation whatsoever being payable to the Licensee, at 5pm on the seventh day after the date of service of the notice on the Licensee; or</w:t>
      </w:r>
    </w:p>
    <w:p w14:paraId="7847473E" w14:textId="77777777" w:rsidR="00745AB6" w:rsidRPr="00AF5E17" w:rsidRDefault="00745AB6" w:rsidP="00AF5E17">
      <w:pPr>
        <w:pStyle w:val="Licence4"/>
        <w:spacing w:afterLines="120" w:after="288"/>
        <w:rPr>
          <w:sz w:val="22"/>
          <w:szCs w:val="22"/>
        </w:rPr>
      </w:pPr>
      <w:r w:rsidRPr="00AF5E17">
        <w:rPr>
          <w:sz w:val="22"/>
          <w:szCs w:val="22"/>
        </w:rPr>
        <w:t>require the Licensee, by written notice, to remove the Licensee’s Property by 5pm on the seventh day after the date of service of the notice on the Licensee.</w:t>
      </w:r>
    </w:p>
    <w:p w14:paraId="61851DAB" w14:textId="61F70543" w:rsidR="00745AB6" w:rsidRPr="009E6947" w:rsidRDefault="00745AB6" w:rsidP="009E6947">
      <w:pPr>
        <w:pStyle w:val="Licence3"/>
        <w:rPr>
          <w:sz w:val="22"/>
          <w:szCs w:val="22"/>
        </w:rPr>
      </w:pPr>
      <w:r w:rsidRPr="009E6947">
        <w:rPr>
          <w:sz w:val="22"/>
          <w:szCs w:val="22"/>
        </w:rPr>
        <w:t xml:space="preserve">If the Licensee fails to pay the costs demanded under clause </w:t>
      </w:r>
      <w:r w:rsidR="009E6DD8">
        <w:rPr>
          <w:sz w:val="22"/>
          <w:szCs w:val="22"/>
        </w:rPr>
        <w:t>19</w:t>
      </w:r>
      <w:r w:rsidRPr="009E6947">
        <w:rPr>
          <w:sz w:val="22"/>
          <w:szCs w:val="22"/>
        </w:rPr>
        <w:t>.5</w:t>
      </w:r>
      <w:r w:rsidR="009E6DD8">
        <w:rPr>
          <w:sz w:val="22"/>
          <w:szCs w:val="22"/>
        </w:rPr>
        <w:t>.2</w:t>
      </w:r>
      <w:r w:rsidR="00842E5B">
        <w:rPr>
          <w:sz w:val="22"/>
          <w:szCs w:val="22"/>
        </w:rPr>
        <w:t>(a)</w:t>
      </w:r>
      <w:r w:rsidRPr="009E6947">
        <w:rPr>
          <w:sz w:val="22"/>
          <w:szCs w:val="22"/>
        </w:rPr>
        <w:t xml:space="preserve">, the Council may sell any of the Licensee’s Property removed by the Council, in any manner the Council sees fit, to meet the Council’s costs of removal and apply </w:t>
      </w:r>
      <w:r w:rsidRPr="009E6947">
        <w:rPr>
          <w:sz w:val="22"/>
          <w:szCs w:val="22"/>
        </w:rPr>
        <w:lastRenderedPageBreak/>
        <w:t>the balance (if any) towards meeting the Council’s claims (if any) against the Licensee.</w:t>
      </w:r>
    </w:p>
    <w:p w14:paraId="4AD0049C" w14:textId="77777777" w:rsidR="00745AB6" w:rsidRDefault="00745AB6" w:rsidP="00745AB6">
      <w:pPr>
        <w:pStyle w:val="Licence4"/>
        <w:numPr>
          <w:ilvl w:val="0"/>
          <w:numId w:val="0"/>
        </w:numPr>
        <w:ind w:left="1134"/>
        <w:rPr>
          <w:sz w:val="22"/>
          <w:szCs w:val="22"/>
        </w:rPr>
      </w:pPr>
    </w:p>
    <w:p w14:paraId="294DA632" w14:textId="57E64015" w:rsidR="00745AB6" w:rsidRPr="009E6947" w:rsidRDefault="00745AB6" w:rsidP="009E6947">
      <w:pPr>
        <w:pStyle w:val="Licence3"/>
        <w:rPr>
          <w:sz w:val="22"/>
          <w:szCs w:val="22"/>
        </w:rPr>
      </w:pPr>
      <w:r w:rsidRPr="009E6947">
        <w:rPr>
          <w:sz w:val="22"/>
          <w:szCs w:val="22"/>
        </w:rPr>
        <w:t xml:space="preserve">If the Licensee fails to comply with a notice under clause </w:t>
      </w:r>
      <w:r w:rsidR="00842E5B">
        <w:rPr>
          <w:sz w:val="22"/>
          <w:szCs w:val="22"/>
        </w:rPr>
        <w:t>19</w:t>
      </w:r>
      <w:r w:rsidRPr="009E6947">
        <w:rPr>
          <w:sz w:val="22"/>
          <w:szCs w:val="22"/>
        </w:rPr>
        <w:t>.5</w:t>
      </w:r>
      <w:r w:rsidR="00842E5B">
        <w:rPr>
          <w:sz w:val="22"/>
          <w:szCs w:val="22"/>
        </w:rPr>
        <w:t>.2(c)</w:t>
      </w:r>
      <w:r w:rsidRPr="009E6947">
        <w:rPr>
          <w:sz w:val="22"/>
          <w:szCs w:val="22"/>
        </w:rPr>
        <w:t>, the Licensee’s Property will immediately become the Council’s property, without any compensation whatsoever being payable to the Licensee.</w:t>
      </w:r>
    </w:p>
    <w:p w14:paraId="22ED979E" w14:textId="77777777" w:rsidR="00745AB6" w:rsidRDefault="00745AB6" w:rsidP="00745AB6">
      <w:pPr>
        <w:pStyle w:val="Licence4"/>
        <w:numPr>
          <w:ilvl w:val="0"/>
          <w:numId w:val="0"/>
        </w:numPr>
        <w:rPr>
          <w:sz w:val="22"/>
          <w:szCs w:val="22"/>
        </w:rPr>
      </w:pPr>
    </w:p>
    <w:p w14:paraId="0FDE5EDE" w14:textId="77777777" w:rsidR="00745AB6" w:rsidRPr="009E6947" w:rsidRDefault="00745AB6" w:rsidP="009E6947">
      <w:pPr>
        <w:pStyle w:val="Licence3"/>
        <w:rPr>
          <w:sz w:val="22"/>
          <w:szCs w:val="22"/>
        </w:rPr>
      </w:pPr>
      <w:r w:rsidRPr="009E6947">
        <w:rPr>
          <w:sz w:val="22"/>
          <w:szCs w:val="22"/>
        </w:rPr>
        <w:t>The Licensee must repair any damage to the Land caused by the Licensee’s removal of the Licensee’s Property.</w:t>
      </w:r>
    </w:p>
    <w:p w14:paraId="60EA35A6" w14:textId="77777777" w:rsidR="00745AB6" w:rsidRDefault="00745AB6" w:rsidP="00745AB6">
      <w:pPr>
        <w:pStyle w:val="Licence1"/>
        <w:numPr>
          <w:ilvl w:val="0"/>
          <w:numId w:val="0"/>
        </w:numPr>
        <w:ind w:left="567" w:hanging="567"/>
      </w:pPr>
    </w:p>
    <w:p w14:paraId="14191AB1" w14:textId="77777777" w:rsidR="00745AB6" w:rsidRDefault="00745AB6" w:rsidP="00745AB6">
      <w:pPr>
        <w:pStyle w:val="Licence1"/>
        <w:spacing w:afterLines="120" w:after="288"/>
        <w:rPr>
          <w:sz w:val="22"/>
          <w:szCs w:val="22"/>
        </w:rPr>
      </w:pPr>
      <w:r>
        <w:rPr>
          <w:sz w:val="22"/>
          <w:szCs w:val="22"/>
        </w:rPr>
        <w:t>General</w:t>
      </w:r>
    </w:p>
    <w:p w14:paraId="2221B5AB" w14:textId="77777777" w:rsidR="00745AB6" w:rsidRDefault="00745AB6" w:rsidP="00745AB6">
      <w:pPr>
        <w:pStyle w:val="Licence2"/>
        <w:spacing w:afterLines="120" w:after="288"/>
        <w:rPr>
          <w:b/>
          <w:sz w:val="22"/>
          <w:szCs w:val="22"/>
        </w:rPr>
      </w:pPr>
      <w:r>
        <w:rPr>
          <w:sz w:val="22"/>
          <w:szCs w:val="22"/>
        </w:rPr>
        <w:t>Nothing in this Licence is to be construed as creating an employer/employee relationship, a partnership, a fiduciary relationship or a joint venture relationship between the Council and the Licensee.</w:t>
      </w:r>
    </w:p>
    <w:p w14:paraId="024331E6" w14:textId="77777777" w:rsidR="00745AB6" w:rsidRDefault="00745AB6" w:rsidP="00745AB6">
      <w:pPr>
        <w:pStyle w:val="Licence2"/>
        <w:spacing w:afterLines="120" w:after="288"/>
        <w:rPr>
          <w:sz w:val="22"/>
          <w:szCs w:val="22"/>
        </w:rPr>
      </w:pPr>
      <w:r>
        <w:rPr>
          <w:sz w:val="22"/>
          <w:szCs w:val="22"/>
        </w:rPr>
        <w:t xml:space="preserve">No amendment to this Licence will be effective unless it is in writing and signed by both parties. </w:t>
      </w:r>
    </w:p>
    <w:p w14:paraId="66DDF0AF" w14:textId="77777777" w:rsidR="00745AB6" w:rsidRDefault="00745AB6" w:rsidP="00745AB6">
      <w:pPr>
        <w:pStyle w:val="Licence2"/>
        <w:spacing w:afterLines="120" w:after="288"/>
        <w:rPr>
          <w:sz w:val="22"/>
          <w:szCs w:val="22"/>
        </w:rPr>
      </w:pPr>
      <w:r>
        <w:rPr>
          <w:sz w:val="22"/>
          <w:szCs w:val="22"/>
        </w:rPr>
        <w:t>No waiver of any breach of this Licence may be deemed to be a waiver of any other or subsequent breach. Failure of either party to enforce any clause of this Licence at any time may not be interpreted as a waiver of that clause.</w:t>
      </w:r>
    </w:p>
    <w:p w14:paraId="6B676941" w14:textId="77777777" w:rsidR="00745AB6" w:rsidRDefault="00745AB6" w:rsidP="00745AB6">
      <w:pPr>
        <w:pStyle w:val="Licence2"/>
        <w:spacing w:afterLines="120" w:after="288"/>
        <w:rPr>
          <w:sz w:val="22"/>
          <w:szCs w:val="22"/>
        </w:rPr>
      </w:pPr>
      <w:r>
        <w:rPr>
          <w:sz w:val="22"/>
          <w:szCs w:val="22"/>
        </w:rPr>
        <w:t xml:space="preserve">The Licensee must pay all GST, if any, on the Rent and other payments made by the Licensee under this Licence either to the Council or as the Council directs as well as any additional GST the Council may be required to pay as a resolute of the failure to pay when required. </w:t>
      </w:r>
    </w:p>
    <w:p w14:paraId="793DC0DF" w14:textId="77777777" w:rsidR="00745AB6" w:rsidRDefault="00745AB6" w:rsidP="00745AB6">
      <w:pPr>
        <w:pStyle w:val="Licence2"/>
        <w:spacing w:afterLines="120" w:after="288"/>
        <w:rPr>
          <w:sz w:val="22"/>
          <w:szCs w:val="22"/>
        </w:rPr>
      </w:pPr>
      <w:r>
        <w:rPr>
          <w:sz w:val="22"/>
          <w:szCs w:val="22"/>
        </w:rPr>
        <w:t>If any dispute arises between the parties relating to this Licence, unless agreed otherwise, the parties will attempt to resolve the dispute by informal dispute resolution techniques for at least 21 days from the day that a party receives written notice of the dispute from the other party. This clause does not prevent the parties from otherwise exercising their rights under this Licence.</w:t>
      </w:r>
    </w:p>
    <w:p w14:paraId="511D182E" w14:textId="77777777" w:rsidR="00745AB6" w:rsidRDefault="00745AB6" w:rsidP="00745AB6">
      <w:pPr>
        <w:pStyle w:val="Licence2"/>
        <w:spacing w:afterLines="120" w:after="288"/>
        <w:rPr>
          <w:sz w:val="22"/>
          <w:szCs w:val="22"/>
        </w:rPr>
      </w:pPr>
      <w:r>
        <w:rPr>
          <w:sz w:val="22"/>
          <w:szCs w:val="22"/>
        </w:rPr>
        <w:t>The Licensee shall pay all legal costs incidental to the preparation of this Licence and all legal costs incidental to the enforcement or attempted enforcement of the Council’s rights and powers under this Licence.</w:t>
      </w:r>
    </w:p>
    <w:p w14:paraId="64358F93" w14:textId="628FA575" w:rsidR="00745AB6" w:rsidRPr="00560EDD" w:rsidRDefault="00745AB6" w:rsidP="00745AB6">
      <w:pPr>
        <w:pStyle w:val="Licence2"/>
        <w:spacing w:afterLines="120" w:after="288"/>
        <w:rPr>
          <w:sz w:val="22"/>
          <w:szCs w:val="22"/>
        </w:rPr>
      </w:pPr>
      <w:r w:rsidRPr="00560EDD">
        <w:rPr>
          <w:sz w:val="22"/>
          <w:szCs w:val="22"/>
        </w:rPr>
        <w:lastRenderedPageBreak/>
        <w:t>Any notice required or authorised to be delivered under this Licence may be delivered in any manner mentioned in Part 7 of the Property Law Act 2007 to the Council’s address, 105-111 Albion Street, Hawera 4610</w:t>
      </w:r>
      <w:r w:rsidR="003E7E41">
        <w:rPr>
          <w:sz w:val="22"/>
          <w:szCs w:val="22"/>
        </w:rPr>
        <w:t xml:space="preserve"> or email: propertymanager@stdc.co.nz</w:t>
      </w:r>
      <w:r w:rsidRPr="00560EDD">
        <w:rPr>
          <w:sz w:val="22"/>
          <w:szCs w:val="22"/>
        </w:rPr>
        <w:t>.</w:t>
      </w:r>
    </w:p>
    <w:p w14:paraId="2178AAB8" w14:textId="77777777" w:rsidR="00745AB6" w:rsidRDefault="00745AB6" w:rsidP="00745AB6">
      <w:pPr>
        <w:tabs>
          <w:tab w:val="left" w:pos="-720"/>
        </w:tabs>
        <w:suppressAutoHyphens/>
        <w:spacing w:line="360" w:lineRule="auto"/>
        <w:rPr>
          <w:rFonts w:cs="Arial"/>
          <w:spacing w:val="-3"/>
          <w:sz w:val="22"/>
          <w:szCs w:val="22"/>
          <w:lang w:val="en-GB"/>
        </w:rPr>
      </w:pPr>
    </w:p>
    <w:p w14:paraId="2D3A2086" w14:textId="77777777" w:rsidR="00745AB6" w:rsidRPr="00F969A7" w:rsidRDefault="00745AB6" w:rsidP="00745AB6">
      <w:pPr>
        <w:tabs>
          <w:tab w:val="left" w:pos="-720"/>
        </w:tabs>
        <w:suppressAutoHyphens/>
        <w:spacing w:line="360" w:lineRule="auto"/>
        <w:rPr>
          <w:rFonts w:cs="Arial"/>
          <w:spacing w:val="-3"/>
          <w:sz w:val="22"/>
          <w:szCs w:val="22"/>
          <w:lang w:val="en-GB"/>
        </w:rPr>
      </w:pPr>
      <w:r w:rsidRPr="00F969A7">
        <w:rPr>
          <w:rFonts w:cs="Arial"/>
          <w:spacing w:val="-3"/>
          <w:sz w:val="22"/>
          <w:szCs w:val="22"/>
          <w:lang w:val="en-GB"/>
        </w:rPr>
        <w:t xml:space="preserve">SIGNED on behalf of the </w:t>
      </w:r>
    </w:p>
    <w:p w14:paraId="29FE79B1" w14:textId="77777777" w:rsidR="00745AB6" w:rsidRPr="00F969A7" w:rsidRDefault="00745AB6" w:rsidP="00745AB6">
      <w:pPr>
        <w:tabs>
          <w:tab w:val="left" w:pos="-720"/>
        </w:tabs>
        <w:suppressAutoHyphens/>
        <w:spacing w:line="360" w:lineRule="auto"/>
        <w:rPr>
          <w:rFonts w:cs="Arial"/>
          <w:spacing w:val="-3"/>
          <w:sz w:val="22"/>
          <w:szCs w:val="22"/>
          <w:lang w:val="en-GB"/>
        </w:rPr>
      </w:pPr>
      <w:r w:rsidRPr="00F969A7">
        <w:rPr>
          <w:rFonts w:cs="Arial"/>
          <w:b/>
          <w:spacing w:val="-3"/>
          <w:sz w:val="22"/>
          <w:szCs w:val="22"/>
          <w:lang w:val="en-GB"/>
        </w:rPr>
        <w:t>SOUTH TARANAKI DISTRICT COUNCIL</w:t>
      </w:r>
      <w:r w:rsidRPr="00F969A7">
        <w:rPr>
          <w:rFonts w:cs="Arial"/>
          <w:spacing w:val="-3"/>
          <w:sz w:val="22"/>
          <w:szCs w:val="22"/>
          <w:lang w:val="en-GB"/>
        </w:rPr>
        <w:t xml:space="preserve"> by:</w:t>
      </w:r>
    </w:p>
    <w:p w14:paraId="228F39F1" w14:textId="77777777" w:rsidR="00745AB6" w:rsidRPr="00F969A7" w:rsidRDefault="00745AB6" w:rsidP="00745AB6">
      <w:pPr>
        <w:tabs>
          <w:tab w:val="left" w:pos="-720"/>
        </w:tabs>
        <w:suppressAutoHyphens/>
        <w:spacing w:line="360" w:lineRule="auto"/>
        <w:rPr>
          <w:rFonts w:cs="Arial"/>
          <w:spacing w:val="-3"/>
          <w:sz w:val="22"/>
          <w:szCs w:val="22"/>
          <w:lang w:val="en-GB"/>
        </w:rPr>
      </w:pPr>
    </w:p>
    <w:p w14:paraId="6BAEA6B1" w14:textId="77777777" w:rsidR="00745AB6" w:rsidRPr="00F969A7" w:rsidRDefault="00745AB6" w:rsidP="00745AB6">
      <w:pPr>
        <w:tabs>
          <w:tab w:val="left" w:pos="-720"/>
        </w:tabs>
        <w:suppressAutoHyphens/>
        <w:spacing w:line="360" w:lineRule="auto"/>
        <w:rPr>
          <w:rFonts w:cs="Arial"/>
          <w:spacing w:val="-3"/>
          <w:sz w:val="22"/>
          <w:szCs w:val="22"/>
          <w:lang w:val="en-GB"/>
        </w:rPr>
      </w:pPr>
      <w:r w:rsidRPr="00F969A7">
        <w:rPr>
          <w:rFonts w:cs="Arial"/>
          <w:spacing w:val="-3"/>
          <w:sz w:val="22"/>
          <w:szCs w:val="22"/>
          <w:lang w:val="en-GB"/>
        </w:rPr>
        <w:t>________________________________</w:t>
      </w:r>
    </w:p>
    <w:p w14:paraId="263DD3D5" w14:textId="5B7D8FBC" w:rsidR="00745AB6" w:rsidRPr="00F969A7" w:rsidRDefault="007312D7" w:rsidP="00745AB6">
      <w:pPr>
        <w:tabs>
          <w:tab w:val="left" w:pos="-720"/>
        </w:tabs>
        <w:suppressAutoHyphens/>
        <w:spacing w:line="360" w:lineRule="auto"/>
        <w:rPr>
          <w:rFonts w:cs="Arial"/>
          <w:spacing w:val="-3"/>
          <w:sz w:val="22"/>
          <w:szCs w:val="22"/>
          <w:lang w:val="en-GB"/>
        </w:rPr>
      </w:pPr>
      <w:r>
        <w:rPr>
          <w:rFonts w:cs="Arial"/>
          <w:spacing w:val="-3"/>
          <w:sz w:val="22"/>
          <w:szCs w:val="22"/>
          <w:lang w:val="en-GB"/>
        </w:rPr>
        <w:t>Chief Executive -</w:t>
      </w:r>
      <w:r w:rsidR="00745AB6" w:rsidRPr="00F969A7">
        <w:rPr>
          <w:rFonts w:cs="Arial"/>
          <w:spacing w:val="-3"/>
          <w:sz w:val="22"/>
          <w:szCs w:val="22"/>
          <w:lang w:val="en-GB"/>
        </w:rPr>
        <w:t xml:space="preserve"> South Taranaki District Council</w:t>
      </w:r>
    </w:p>
    <w:p w14:paraId="2CF44BB3" w14:textId="77777777" w:rsidR="00745AB6" w:rsidRPr="00F969A7" w:rsidRDefault="00745AB6" w:rsidP="00745AB6">
      <w:pPr>
        <w:tabs>
          <w:tab w:val="left" w:pos="-720"/>
        </w:tabs>
        <w:suppressAutoHyphens/>
        <w:spacing w:line="360" w:lineRule="auto"/>
        <w:rPr>
          <w:rFonts w:cs="Arial"/>
          <w:spacing w:val="-3"/>
          <w:sz w:val="22"/>
          <w:szCs w:val="22"/>
          <w:lang w:val="en-GB"/>
        </w:rPr>
      </w:pPr>
    </w:p>
    <w:p w14:paraId="3308EA25" w14:textId="77777777" w:rsidR="00745AB6" w:rsidRPr="00F969A7" w:rsidRDefault="00745AB6" w:rsidP="00745AB6">
      <w:pPr>
        <w:tabs>
          <w:tab w:val="left" w:pos="-720"/>
        </w:tabs>
        <w:suppressAutoHyphens/>
        <w:spacing w:line="360" w:lineRule="auto"/>
        <w:rPr>
          <w:rFonts w:cs="Arial"/>
          <w:spacing w:val="-3"/>
          <w:sz w:val="22"/>
          <w:szCs w:val="22"/>
          <w:lang w:val="en-GB"/>
        </w:rPr>
      </w:pPr>
      <w:r w:rsidRPr="00F969A7">
        <w:rPr>
          <w:rFonts w:cs="Arial"/>
          <w:spacing w:val="-3"/>
          <w:sz w:val="22"/>
          <w:szCs w:val="22"/>
          <w:lang w:val="en-GB"/>
        </w:rPr>
        <w:t>________________________________</w:t>
      </w:r>
    </w:p>
    <w:p w14:paraId="780B584B" w14:textId="77777777" w:rsidR="00745AB6" w:rsidRPr="00F969A7" w:rsidRDefault="00745AB6" w:rsidP="00745AB6">
      <w:pPr>
        <w:tabs>
          <w:tab w:val="left" w:pos="-720"/>
        </w:tabs>
        <w:suppressAutoHyphens/>
        <w:spacing w:line="360" w:lineRule="auto"/>
        <w:rPr>
          <w:rFonts w:cs="Arial"/>
          <w:spacing w:val="-3"/>
          <w:sz w:val="22"/>
          <w:szCs w:val="22"/>
          <w:lang w:val="en-GB"/>
        </w:rPr>
      </w:pPr>
      <w:r w:rsidRPr="00F969A7">
        <w:rPr>
          <w:rFonts w:cs="Arial"/>
          <w:spacing w:val="-3"/>
          <w:sz w:val="22"/>
          <w:szCs w:val="22"/>
          <w:lang w:val="en-GB"/>
        </w:rPr>
        <w:t>Print name:</w:t>
      </w:r>
    </w:p>
    <w:p w14:paraId="664720B1" w14:textId="77777777" w:rsidR="00745AB6" w:rsidRPr="00F969A7" w:rsidRDefault="00745AB6" w:rsidP="00745AB6">
      <w:pPr>
        <w:tabs>
          <w:tab w:val="left" w:pos="-720"/>
        </w:tabs>
        <w:suppressAutoHyphens/>
        <w:spacing w:line="360" w:lineRule="auto"/>
        <w:rPr>
          <w:rFonts w:cs="Arial"/>
          <w:spacing w:val="-3"/>
          <w:sz w:val="22"/>
          <w:szCs w:val="22"/>
          <w:lang w:val="en-GB"/>
        </w:rPr>
      </w:pPr>
    </w:p>
    <w:p w14:paraId="51BE1246" w14:textId="77777777" w:rsidR="00745AB6" w:rsidRPr="00F969A7" w:rsidRDefault="00745AB6" w:rsidP="00745AB6">
      <w:pPr>
        <w:tabs>
          <w:tab w:val="left" w:pos="-720"/>
        </w:tabs>
        <w:suppressAutoHyphens/>
        <w:spacing w:line="360" w:lineRule="auto"/>
        <w:rPr>
          <w:rFonts w:cs="Arial"/>
          <w:spacing w:val="-3"/>
          <w:sz w:val="22"/>
          <w:szCs w:val="22"/>
          <w:lang w:val="en-GB"/>
        </w:rPr>
      </w:pPr>
      <w:r w:rsidRPr="00F969A7">
        <w:rPr>
          <w:rFonts w:cs="Arial"/>
          <w:spacing w:val="-3"/>
          <w:sz w:val="22"/>
          <w:szCs w:val="22"/>
          <w:lang w:val="en-GB"/>
        </w:rPr>
        <w:t>________________________________</w:t>
      </w:r>
    </w:p>
    <w:p w14:paraId="03CFD775" w14:textId="77777777" w:rsidR="00745AB6" w:rsidRPr="00F969A7" w:rsidRDefault="00745AB6" w:rsidP="00745AB6">
      <w:pPr>
        <w:tabs>
          <w:tab w:val="left" w:pos="-720"/>
        </w:tabs>
        <w:suppressAutoHyphens/>
        <w:spacing w:line="360" w:lineRule="auto"/>
        <w:rPr>
          <w:rFonts w:cs="Arial"/>
          <w:spacing w:val="-3"/>
          <w:sz w:val="22"/>
          <w:szCs w:val="22"/>
          <w:lang w:val="en-GB"/>
        </w:rPr>
      </w:pPr>
      <w:r w:rsidRPr="00F969A7">
        <w:rPr>
          <w:rFonts w:cs="Arial"/>
          <w:spacing w:val="-3"/>
          <w:sz w:val="22"/>
          <w:szCs w:val="22"/>
          <w:lang w:val="en-GB"/>
        </w:rPr>
        <w:t>Date</w:t>
      </w:r>
    </w:p>
    <w:p w14:paraId="58753368" w14:textId="77777777" w:rsidR="00745AB6" w:rsidRDefault="00745AB6" w:rsidP="00745AB6">
      <w:pPr>
        <w:tabs>
          <w:tab w:val="left" w:pos="-720"/>
        </w:tabs>
        <w:suppressAutoHyphens/>
        <w:spacing w:line="360" w:lineRule="auto"/>
        <w:rPr>
          <w:rFonts w:cs="Arial"/>
          <w:spacing w:val="-3"/>
          <w:sz w:val="22"/>
          <w:szCs w:val="22"/>
          <w:lang w:val="en-GB"/>
        </w:rPr>
      </w:pPr>
    </w:p>
    <w:p w14:paraId="23420B87" w14:textId="77777777" w:rsidR="00745AB6" w:rsidRPr="0052050C" w:rsidRDefault="00745AB6" w:rsidP="00745AB6">
      <w:pPr>
        <w:tabs>
          <w:tab w:val="left" w:pos="-720"/>
        </w:tabs>
        <w:suppressAutoHyphens/>
        <w:spacing w:line="360" w:lineRule="auto"/>
        <w:rPr>
          <w:rFonts w:cs="Arial"/>
          <w:spacing w:val="-3"/>
          <w:sz w:val="22"/>
          <w:szCs w:val="22"/>
          <w:lang w:val="en-GB"/>
        </w:rPr>
      </w:pPr>
    </w:p>
    <w:p w14:paraId="37C0FF5A" w14:textId="77777777" w:rsidR="00745AB6" w:rsidRPr="0052050C" w:rsidRDefault="00745AB6" w:rsidP="00745AB6">
      <w:pPr>
        <w:keepNext/>
        <w:keepLines/>
        <w:tabs>
          <w:tab w:val="left" w:pos="-720"/>
        </w:tabs>
        <w:suppressAutoHyphens/>
        <w:rPr>
          <w:rFonts w:cs="Arial"/>
          <w:spacing w:val="-3"/>
          <w:sz w:val="22"/>
          <w:szCs w:val="22"/>
          <w:lang w:val="en-GB"/>
        </w:rPr>
      </w:pPr>
      <w:r w:rsidRPr="0052050C">
        <w:rPr>
          <w:rFonts w:cs="Arial"/>
          <w:spacing w:val="-3"/>
          <w:sz w:val="22"/>
          <w:szCs w:val="22"/>
          <w:lang w:val="en-GB"/>
        </w:rPr>
        <w:t>SIGNED by the</w:t>
      </w:r>
    </w:p>
    <w:p w14:paraId="0210FA36" w14:textId="77777777" w:rsidR="00745AB6" w:rsidRPr="0052050C" w:rsidRDefault="00745AB6" w:rsidP="00745AB6">
      <w:pPr>
        <w:keepNext/>
        <w:keepLines/>
        <w:tabs>
          <w:tab w:val="left" w:pos="-720"/>
        </w:tabs>
        <w:suppressAutoHyphens/>
        <w:rPr>
          <w:rFonts w:cs="Arial"/>
          <w:spacing w:val="-3"/>
          <w:sz w:val="22"/>
          <w:szCs w:val="22"/>
          <w:lang w:val="en-GB"/>
        </w:rPr>
      </w:pPr>
      <w:r w:rsidRPr="0052050C">
        <w:rPr>
          <w:rFonts w:cs="Arial"/>
          <w:spacing w:val="-3"/>
          <w:sz w:val="22"/>
          <w:szCs w:val="22"/>
          <w:lang w:val="en-GB"/>
        </w:rPr>
        <w:t>Licensee</w:t>
      </w:r>
    </w:p>
    <w:p w14:paraId="605BAD47" w14:textId="77777777" w:rsidR="00745AB6" w:rsidRDefault="00745AB6" w:rsidP="00745AB6">
      <w:pPr>
        <w:keepNext/>
        <w:keepLines/>
        <w:tabs>
          <w:tab w:val="left" w:pos="-720"/>
        </w:tabs>
        <w:suppressAutoHyphens/>
        <w:rPr>
          <w:rFonts w:cs="Arial"/>
          <w:spacing w:val="-3"/>
          <w:sz w:val="22"/>
          <w:szCs w:val="22"/>
          <w:lang w:val="en-GB"/>
        </w:rPr>
      </w:pPr>
    </w:p>
    <w:p w14:paraId="38135776" w14:textId="77777777" w:rsidR="00745AB6" w:rsidRPr="0052050C" w:rsidRDefault="00745AB6" w:rsidP="00745AB6">
      <w:pPr>
        <w:keepNext/>
        <w:keepLines/>
        <w:tabs>
          <w:tab w:val="left" w:pos="-720"/>
        </w:tabs>
        <w:suppressAutoHyphens/>
        <w:rPr>
          <w:rFonts w:cs="Arial"/>
          <w:spacing w:val="-3"/>
          <w:sz w:val="22"/>
          <w:szCs w:val="22"/>
          <w:lang w:val="en-GB"/>
        </w:rPr>
      </w:pPr>
      <w:r w:rsidRPr="0052050C">
        <w:rPr>
          <w:rFonts w:cs="Arial"/>
          <w:spacing w:val="-3"/>
          <w:sz w:val="22"/>
          <w:szCs w:val="22"/>
          <w:lang w:val="en-GB"/>
        </w:rPr>
        <w:tab/>
      </w:r>
      <w:r w:rsidRPr="0052050C">
        <w:rPr>
          <w:rFonts w:cs="Arial"/>
          <w:spacing w:val="-3"/>
          <w:sz w:val="22"/>
          <w:szCs w:val="22"/>
          <w:lang w:val="en-GB"/>
        </w:rPr>
        <w:tab/>
      </w:r>
      <w:r w:rsidRPr="0052050C">
        <w:rPr>
          <w:rFonts w:cs="Arial"/>
          <w:spacing w:val="-3"/>
          <w:sz w:val="22"/>
          <w:szCs w:val="22"/>
          <w:lang w:val="en-GB"/>
        </w:rPr>
        <w:tab/>
      </w:r>
      <w:r w:rsidRPr="0052050C">
        <w:rPr>
          <w:rFonts w:cs="Arial"/>
          <w:spacing w:val="-3"/>
          <w:sz w:val="22"/>
          <w:szCs w:val="22"/>
          <w:lang w:val="en-GB"/>
        </w:rPr>
        <w:tab/>
      </w:r>
      <w:r w:rsidRPr="0052050C">
        <w:rPr>
          <w:rFonts w:cs="Arial"/>
          <w:spacing w:val="-3"/>
          <w:sz w:val="22"/>
          <w:szCs w:val="22"/>
          <w:lang w:val="en-GB"/>
        </w:rPr>
        <w:tab/>
      </w:r>
      <w:r w:rsidRPr="0052050C">
        <w:rPr>
          <w:rFonts w:cs="Arial"/>
          <w:spacing w:val="-3"/>
          <w:sz w:val="22"/>
          <w:szCs w:val="22"/>
          <w:lang w:val="en-GB"/>
        </w:rPr>
        <w:tab/>
      </w:r>
    </w:p>
    <w:p w14:paraId="590F0C1A" w14:textId="77777777" w:rsidR="00745AB6" w:rsidRDefault="00745AB6" w:rsidP="00745AB6">
      <w:pPr>
        <w:keepNext/>
        <w:keepLines/>
        <w:tabs>
          <w:tab w:val="left" w:pos="-720"/>
        </w:tabs>
        <w:suppressAutoHyphens/>
        <w:rPr>
          <w:rFonts w:cs="Arial"/>
          <w:spacing w:val="-3"/>
          <w:sz w:val="22"/>
          <w:szCs w:val="22"/>
          <w:lang w:val="en-GB"/>
        </w:rPr>
      </w:pPr>
      <w:r>
        <w:rPr>
          <w:rFonts w:cs="Arial"/>
          <w:spacing w:val="-3"/>
          <w:sz w:val="22"/>
          <w:szCs w:val="22"/>
          <w:lang w:val="en-GB"/>
        </w:rPr>
        <w:t xml:space="preserve"> ________________________</w:t>
      </w:r>
      <w:r>
        <w:rPr>
          <w:rFonts w:cs="Arial"/>
          <w:spacing w:val="-3"/>
          <w:sz w:val="22"/>
          <w:szCs w:val="22"/>
          <w:lang w:val="en-GB"/>
        </w:rPr>
        <w:tab/>
      </w:r>
      <w:r>
        <w:rPr>
          <w:rFonts w:cs="Arial"/>
          <w:spacing w:val="-3"/>
          <w:sz w:val="22"/>
          <w:szCs w:val="22"/>
          <w:lang w:val="en-GB"/>
        </w:rPr>
        <w:tab/>
        <w:t>_______________________________</w:t>
      </w:r>
    </w:p>
    <w:p w14:paraId="3150312A" w14:textId="77777777" w:rsidR="00745AB6" w:rsidRPr="0052050C" w:rsidRDefault="00745AB6" w:rsidP="00745AB6">
      <w:pPr>
        <w:keepNext/>
        <w:keepLines/>
        <w:tabs>
          <w:tab w:val="left" w:pos="-720"/>
        </w:tabs>
        <w:suppressAutoHyphens/>
        <w:rPr>
          <w:rFonts w:cs="Arial"/>
          <w:spacing w:val="-3"/>
          <w:sz w:val="22"/>
          <w:szCs w:val="22"/>
          <w:lang w:val="en-GB"/>
        </w:rPr>
      </w:pPr>
      <w:r>
        <w:rPr>
          <w:rFonts w:cs="Arial"/>
          <w:spacing w:val="-3"/>
          <w:sz w:val="22"/>
          <w:szCs w:val="22"/>
          <w:lang w:val="en-GB"/>
        </w:rPr>
        <w:t>Print name:</w:t>
      </w:r>
      <w:r>
        <w:rPr>
          <w:rFonts w:cs="Arial"/>
          <w:spacing w:val="-3"/>
          <w:sz w:val="22"/>
          <w:szCs w:val="22"/>
          <w:lang w:val="en-GB"/>
        </w:rPr>
        <w:tab/>
      </w:r>
      <w:r>
        <w:rPr>
          <w:rFonts w:cs="Arial"/>
          <w:spacing w:val="-3"/>
          <w:sz w:val="22"/>
          <w:szCs w:val="22"/>
          <w:lang w:val="en-GB"/>
        </w:rPr>
        <w:tab/>
      </w:r>
      <w:r>
        <w:rPr>
          <w:rFonts w:cs="Arial"/>
          <w:spacing w:val="-3"/>
          <w:sz w:val="22"/>
          <w:szCs w:val="22"/>
          <w:lang w:val="en-GB"/>
        </w:rPr>
        <w:tab/>
      </w:r>
      <w:r>
        <w:rPr>
          <w:rFonts w:cs="Arial"/>
          <w:spacing w:val="-3"/>
          <w:sz w:val="22"/>
          <w:szCs w:val="22"/>
          <w:lang w:val="en-GB"/>
        </w:rPr>
        <w:tab/>
      </w:r>
      <w:r>
        <w:rPr>
          <w:rFonts w:cs="Arial"/>
          <w:spacing w:val="-3"/>
          <w:sz w:val="22"/>
          <w:szCs w:val="22"/>
          <w:lang w:val="en-GB"/>
        </w:rPr>
        <w:tab/>
        <w:t>Signature</w:t>
      </w:r>
      <w:r w:rsidRPr="0052050C">
        <w:rPr>
          <w:rFonts w:cs="Arial"/>
          <w:spacing w:val="-3"/>
          <w:sz w:val="22"/>
          <w:szCs w:val="22"/>
          <w:lang w:val="en-GB"/>
        </w:rPr>
        <w:tab/>
      </w:r>
      <w:r w:rsidRPr="0052050C">
        <w:rPr>
          <w:rFonts w:cs="Arial"/>
          <w:spacing w:val="-3"/>
          <w:sz w:val="22"/>
          <w:szCs w:val="22"/>
          <w:lang w:val="en-GB"/>
        </w:rPr>
        <w:tab/>
      </w:r>
    </w:p>
    <w:p w14:paraId="6C7AEB6D" w14:textId="77777777" w:rsidR="00745AB6" w:rsidRDefault="00745AB6" w:rsidP="00745AB6">
      <w:pPr>
        <w:keepNext/>
        <w:keepLines/>
        <w:tabs>
          <w:tab w:val="left" w:pos="-720"/>
        </w:tabs>
        <w:suppressAutoHyphens/>
        <w:rPr>
          <w:rFonts w:cs="Arial"/>
          <w:spacing w:val="-3"/>
          <w:sz w:val="22"/>
          <w:szCs w:val="22"/>
          <w:lang w:val="en-GB"/>
        </w:rPr>
      </w:pPr>
    </w:p>
    <w:p w14:paraId="42A6A644" w14:textId="77777777" w:rsidR="00745AB6" w:rsidRDefault="00745AB6" w:rsidP="00745AB6">
      <w:pPr>
        <w:keepNext/>
        <w:keepLines/>
        <w:tabs>
          <w:tab w:val="left" w:pos="-720"/>
        </w:tabs>
        <w:suppressAutoHyphens/>
        <w:rPr>
          <w:rFonts w:cs="Arial"/>
          <w:spacing w:val="-3"/>
          <w:sz w:val="22"/>
          <w:szCs w:val="22"/>
          <w:lang w:val="en-GB"/>
        </w:rPr>
      </w:pPr>
    </w:p>
    <w:p w14:paraId="2B6B6A65" w14:textId="77777777" w:rsidR="00257CFE" w:rsidRPr="0052050C" w:rsidRDefault="00257CFE" w:rsidP="00745AB6">
      <w:pPr>
        <w:keepNext/>
        <w:keepLines/>
        <w:tabs>
          <w:tab w:val="left" w:pos="-720"/>
        </w:tabs>
        <w:suppressAutoHyphens/>
        <w:rPr>
          <w:rFonts w:cs="Arial"/>
          <w:spacing w:val="-3"/>
          <w:sz w:val="22"/>
          <w:szCs w:val="22"/>
          <w:lang w:val="en-GB"/>
        </w:rPr>
      </w:pPr>
    </w:p>
    <w:p w14:paraId="0E454750" w14:textId="77777777" w:rsidR="00745AB6" w:rsidRDefault="00745AB6" w:rsidP="00745AB6">
      <w:pPr>
        <w:keepNext/>
        <w:keepLines/>
        <w:tabs>
          <w:tab w:val="left" w:pos="-720"/>
        </w:tabs>
        <w:suppressAutoHyphens/>
        <w:rPr>
          <w:rFonts w:cs="Arial"/>
          <w:spacing w:val="-3"/>
          <w:sz w:val="22"/>
          <w:szCs w:val="22"/>
          <w:lang w:val="en-GB"/>
        </w:rPr>
      </w:pPr>
      <w:r>
        <w:rPr>
          <w:rFonts w:cs="Arial"/>
          <w:spacing w:val="-3"/>
          <w:sz w:val="22"/>
          <w:szCs w:val="22"/>
          <w:lang w:val="en-GB"/>
        </w:rPr>
        <w:t>________________________</w:t>
      </w:r>
      <w:r>
        <w:rPr>
          <w:rFonts w:cs="Arial"/>
          <w:spacing w:val="-3"/>
          <w:sz w:val="22"/>
          <w:szCs w:val="22"/>
          <w:lang w:val="en-GB"/>
        </w:rPr>
        <w:tab/>
      </w:r>
      <w:r>
        <w:rPr>
          <w:rFonts w:cs="Arial"/>
          <w:spacing w:val="-3"/>
          <w:sz w:val="22"/>
          <w:szCs w:val="22"/>
          <w:lang w:val="en-GB"/>
        </w:rPr>
        <w:tab/>
      </w:r>
      <w:r>
        <w:rPr>
          <w:rFonts w:cs="Arial"/>
          <w:spacing w:val="-3"/>
          <w:sz w:val="22"/>
          <w:szCs w:val="22"/>
          <w:lang w:val="en-GB"/>
        </w:rPr>
        <w:tab/>
        <w:t>_______________________________</w:t>
      </w:r>
    </w:p>
    <w:p w14:paraId="12CD7BEA" w14:textId="77777777" w:rsidR="00745AB6" w:rsidRPr="0052050C" w:rsidRDefault="00745AB6" w:rsidP="00745AB6">
      <w:pPr>
        <w:keepNext/>
        <w:keepLines/>
        <w:tabs>
          <w:tab w:val="left" w:pos="-720"/>
        </w:tabs>
        <w:suppressAutoHyphens/>
        <w:rPr>
          <w:rFonts w:cs="Arial"/>
          <w:spacing w:val="-3"/>
          <w:sz w:val="22"/>
          <w:szCs w:val="22"/>
          <w:lang w:val="en-GB"/>
        </w:rPr>
      </w:pPr>
      <w:r>
        <w:rPr>
          <w:rFonts w:cs="Arial"/>
          <w:spacing w:val="-3"/>
          <w:sz w:val="22"/>
          <w:szCs w:val="22"/>
          <w:lang w:val="en-GB"/>
        </w:rPr>
        <w:t>Print name:</w:t>
      </w:r>
      <w:r>
        <w:rPr>
          <w:rFonts w:cs="Arial"/>
          <w:spacing w:val="-3"/>
          <w:sz w:val="22"/>
          <w:szCs w:val="22"/>
          <w:lang w:val="en-GB"/>
        </w:rPr>
        <w:tab/>
      </w:r>
      <w:r>
        <w:rPr>
          <w:rFonts w:cs="Arial"/>
          <w:spacing w:val="-3"/>
          <w:sz w:val="22"/>
          <w:szCs w:val="22"/>
          <w:lang w:val="en-GB"/>
        </w:rPr>
        <w:tab/>
      </w:r>
      <w:r>
        <w:rPr>
          <w:rFonts w:cs="Arial"/>
          <w:spacing w:val="-3"/>
          <w:sz w:val="22"/>
          <w:szCs w:val="22"/>
          <w:lang w:val="en-GB"/>
        </w:rPr>
        <w:tab/>
      </w:r>
      <w:r>
        <w:rPr>
          <w:rFonts w:cs="Arial"/>
          <w:spacing w:val="-3"/>
          <w:sz w:val="22"/>
          <w:szCs w:val="22"/>
          <w:lang w:val="en-GB"/>
        </w:rPr>
        <w:tab/>
      </w:r>
      <w:r>
        <w:rPr>
          <w:rFonts w:cs="Arial"/>
          <w:spacing w:val="-3"/>
          <w:sz w:val="22"/>
          <w:szCs w:val="22"/>
          <w:lang w:val="en-GB"/>
        </w:rPr>
        <w:tab/>
        <w:t>Signature</w:t>
      </w:r>
      <w:r w:rsidRPr="0052050C">
        <w:rPr>
          <w:rFonts w:cs="Arial"/>
          <w:spacing w:val="-3"/>
          <w:sz w:val="22"/>
          <w:szCs w:val="22"/>
          <w:lang w:val="en-GB"/>
        </w:rPr>
        <w:tab/>
      </w:r>
      <w:r w:rsidRPr="0052050C">
        <w:rPr>
          <w:rFonts w:cs="Arial"/>
          <w:spacing w:val="-3"/>
          <w:sz w:val="22"/>
          <w:szCs w:val="22"/>
          <w:lang w:val="en-GB"/>
        </w:rPr>
        <w:tab/>
      </w:r>
    </w:p>
    <w:p w14:paraId="70178E28" w14:textId="77777777" w:rsidR="00745AB6" w:rsidRPr="0052050C" w:rsidRDefault="00745AB6" w:rsidP="00745AB6">
      <w:pPr>
        <w:tabs>
          <w:tab w:val="left" w:pos="-720"/>
        </w:tabs>
        <w:suppressAutoHyphens/>
        <w:rPr>
          <w:rFonts w:cs="Arial"/>
          <w:spacing w:val="-3"/>
          <w:sz w:val="22"/>
          <w:szCs w:val="22"/>
          <w:lang w:val="en-GB"/>
        </w:rPr>
      </w:pPr>
    </w:p>
    <w:p w14:paraId="52B57FAE" w14:textId="77777777" w:rsidR="00745AB6" w:rsidRDefault="00745AB6" w:rsidP="00745AB6">
      <w:pPr>
        <w:tabs>
          <w:tab w:val="left" w:pos="-720"/>
        </w:tabs>
        <w:suppressAutoHyphens/>
        <w:spacing w:line="360" w:lineRule="auto"/>
        <w:rPr>
          <w:rFonts w:cs="Arial"/>
          <w:b/>
          <w:spacing w:val="-3"/>
          <w:sz w:val="22"/>
          <w:szCs w:val="22"/>
          <w:u w:val="single"/>
          <w:lang w:val="en-GB"/>
        </w:rPr>
      </w:pPr>
    </w:p>
    <w:p w14:paraId="17F00650" w14:textId="77777777" w:rsidR="00745AB6" w:rsidRDefault="00745AB6" w:rsidP="00745AB6">
      <w:pPr>
        <w:tabs>
          <w:tab w:val="left" w:pos="-720"/>
        </w:tabs>
        <w:suppressAutoHyphens/>
        <w:spacing w:line="360" w:lineRule="auto"/>
        <w:rPr>
          <w:rFonts w:cs="Arial"/>
          <w:spacing w:val="-3"/>
          <w:sz w:val="22"/>
          <w:szCs w:val="22"/>
          <w:lang w:val="en-GB"/>
        </w:rPr>
      </w:pPr>
      <w:r>
        <w:rPr>
          <w:rFonts w:cs="Arial"/>
          <w:spacing w:val="-3"/>
          <w:sz w:val="22"/>
          <w:szCs w:val="22"/>
          <w:lang w:val="en-GB"/>
        </w:rPr>
        <w:t>________________________________</w:t>
      </w:r>
    </w:p>
    <w:p w14:paraId="4C8EFCA6" w14:textId="6D7ECFD4" w:rsidR="007312D7" w:rsidRDefault="00745AB6" w:rsidP="00745AB6">
      <w:pPr>
        <w:tabs>
          <w:tab w:val="left" w:pos="-720"/>
        </w:tabs>
        <w:suppressAutoHyphens/>
        <w:spacing w:line="360" w:lineRule="auto"/>
        <w:rPr>
          <w:rFonts w:cs="Arial"/>
          <w:spacing w:val="-3"/>
          <w:sz w:val="22"/>
          <w:szCs w:val="22"/>
          <w:lang w:val="en-GB"/>
        </w:rPr>
      </w:pPr>
      <w:r>
        <w:rPr>
          <w:rFonts w:cs="Arial"/>
          <w:spacing w:val="-3"/>
          <w:sz w:val="22"/>
          <w:szCs w:val="22"/>
          <w:lang w:val="en-GB"/>
        </w:rPr>
        <w:t>Date</w:t>
      </w:r>
    </w:p>
    <w:p w14:paraId="611EBF1B" w14:textId="77777777" w:rsidR="007312D7" w:rsidRPr="0052050C" w:rsidRDefault="007312D7" w:rsidP="007312D7">
      <w:pPr>
        <w:tabs>
          <w:tab w:val="left" w:pos="-720"/>
        </w:tabs>
        <w:suppressAutoHyphens/>
        <w:spacing w:line="360" w:lineRule="auto"/>
        <w:rPr>
          <w:rFonts w:cs="Arial"/>
          <w:spacing w:val="-3"/>
          <w:sz w:val="22"/>
          <w:szCs w:val="22"/>
          <w:lang w:val="en-GB"/>
        </w:rPr>
      </w:pPr>
    </w:p>
    <w:p w14:paraId="69D7DE2B" w14:textId="41FFCCB2" w:rsidR="007312D7" w:rsidRPr="0052050C" w:rsidRDefault="00B91CE8" w:rsidP="007312D7">
      <w:pPr>
        <w:keepNext/>
        <w:keepLines/>
        <w:tabs>
          <w:tab w:val="left" w:pos="-720"/>
        </w:tabs>
        <w:suppressAutoHyphens/>
        <w:rPr>
          <w:rFonts w:cs="Arial"/>
          <w:spacing w:val="-3"/>
          <w:sz w:val="22"/>
          <w:szCs w:val="22"/>
          <w:lang w:val="en-GB"/>
        </w:rPr>
      </w:pPr>
      <w:r>
        <w:rPr>
          <w:rFonts w:cs="Arial"/>
          <w:spacing w:val="-3"/>
          <w:sz w:val="22"/>
          <w:szCs w:val="22"/>
          <w:lang w:val="en-GB"/>
        </w:rPr>
        <w:t>Witnessed by:</w:t>
      </w:r>
    </w:p>
    <w:p w14:paraId="197313C8" w14:textId="77777777" w:rsidR="007312D7" w:rsidRDefault="007312D7" w:rsidP="007312D7">
      <w:pPr>
        <w:keepNext/>
        <w:keepLines/>
        <w:tabs>
          <w:tab w:val="left" w:pos="-720"/>
        </w:tabs>
        <w:suppressAutoHyphens/>
        <w:rPr>
          <w:rFonts w:cs="Arial"/>
          <w:spacing w:val="-3"/>
          <w:sz w:val="22"/>
          <w:szCs w:val="22"/>
          <w:lang w:val="en-GB"/>
        </w:rPr>
      </w:pPr>
    </w:p>
    <w:p w14:paraId="6ECA924E" w14:textId="77777777" w:rsidR="007312D7" w:rsidRPr="0052050C" w:rsidRDefault="007312D7" w:rsidP="007312D7">
      <w:pPr>
        <w:keepNext/>
        <w:keepLines/>
        <w:tabs>
          <w:tab w:val="left" w:pos="-720"/>
        </w:tabs>
        <w:suppressAutoHyphens/>
        <w:rPr>
          <w:rFonts w:cs="Arial"/>
          <w:spacing w:val="-3"/>
          <w:sz w:val="22"/>
          <w:szCs w:val="22"/>
          <w:lang w:val="en-GB"/>
        </w:rPr>
      </w:pPr>
      <w:r w:rsidRPr="0052050C">
        <w:rPr>
          <w:rFonts w:cs="Arial"/>
          <w:spacing w:val="-3"/>
          <w:sz w:val="22"/>
          <w:szCs w:val="22"/>
          <w:lang w:val="en-GB"/>
        </w:rPr>
        <w:tab/>
      </w:r>
      <w:r w:rsidRPr="0052050C">
        <w:rPr>
          <w:rFonts w:cs="Arial"/>
          <w:spacing w:val="-3"/>
          <w:sz w:val="22"/>
          <w:szCs w:val="22"/>
          <w:lang w:val="en-GB"/>
        </w:rPr>
        <w:tab/>
      </w:r>
      <w:r w:rsidRPr="0052050C">
        <w:rPr>
          <w:rFonts w:cs="Arial"/>
          <w:spacing w:val="-3"/>
          <w:sz w:val="22"/>
          <w:szCs w:val="22"/>
          <w:lang w:val="en-GB"/>
        </w:rPr>
        <w:tab/>
      </w:r>
      <w:r w:rsidRPr="0052050C">
        <w:rPr>
          <w:rFonts w:cs="Arial"/>
          <w:spacing w:val="-3"/>
          <w:sz w:val="22"/>
          <w:szCs w:val="22"/>
          <w:lang w:val="en-GB"/>
        </w:rPr>
        <w:tab/>
      </w:r>
      <w:r w:rsidRPr="0052050C">
        <w:rPr>
          <w:rFonts w:cs="Arial"/>
          <w:spacing w:val="-3"/>
          <w:sz w:val="22"/>
          <w:szCs w:val="22"/>
          <w:lang w:val="en-GB"/>
        </w:rPr>
        <w:tab/>
      </w:r>
      <w:r w:rsidRPr="0052050C">
        <w:rPr>
          <w:rFonts w:cs="Arial"/>
          <w:spacing w:val="-3"/>
          <w:sz w:val="22"/>
          <w:szCs w:val="22"/>
          <w:lang w:val="en-GB"/>
        </w:rPr>
        <w:tab/>
      </w:r>
    </w:p>
    <w:p w14:paraId="6C5BB272" w14:textId="77777777" w:rsidR="007312D7" w:rsidRDefault="007312D7" w:rsidP="007312D7">
      <w:pPr>
        <w:keepNext/>
        <w:keepLines/>
        <w:tabs>
          <w:tab w:val="left" w:pos="-720"/>
        </w:tabs>
        <w:suppressAutoHyphens/>
        <w:rPr>
          <w:rFonts w:cs="Arial"/>
          <w:spacing w:val="-3"/>
          <w:sz w:val="22"/>
          <w:szCs w:val="22"/>
          <w:lang w:val="en-GB"/>
        </w:rPr>
      </w:pPr>
      <w:r>
        <w:rPr>
          <w:rFonts w:cs="Arial"/>
          <w:spacing w:val="-3"/>
          <w:sz w:val="22"/>
          <w:szCs w:val="22"/>
          <w:lang w:val="en-GB"/>
        </w:rPr>
        <w:t xml:space="preserve"> ________________________</w:t>
      </w:r>
      <w:r>
        <w:rPr>
          <w:rFonts w:cs="Arial"/>
          <w:spacing w:val="-3"/>
          <w:sz w:val="22"/>
          <w:szCs w:val="22"/>
          <w:lang w:val="en-GB"/>
        </w:rPr>
        <w:tab/>
      </w:r>
      <w:r>
        <w:rPr>
          <w:rFonts w:cs="Arial"/>
          <w:spacing w:val="-3"/>
          <w:sz w:val="22"/>
          <w:szCs w:val="22"/>
          <w:lang w:val="en-GB"/>
        </w:rPr>
        <w:tab/>
        <w:t>_______________________________</w:t>
      </w:r>
    </w:p>
    <w:p w14:paraId="14D99FDA" w14:textId="77777777" w:rsidR="007312D7" w:rsidRPr="0052050C" w:rsidRDefault="007312D7" w:rsidP="007312D7">
      <w:pPr>
        <w:keepNext/>
        <w:keepLines/>
        <w:tabs>
          <w:tab w:val="left" w:pos="-720"/>
        </w:tabs>
        <w:suppressAutoHyphens/>
        <w:rPr>
          <w:rFonts w:cs="Arial"/>
          <w:spacing w:val="-3"/>
          <w:sz w:val="22"/>
          <w:szCs w:val="22"/>
          <w:lang w:val="en-GB"/>
        </w:rPr>
      </w:pPr>
      <w:r>
        <w:rPr>
          <w:rFonts w:cs="Arial"/>
          <w:spacing w:val="-3"/>
          <w:sz w:val="22"/>
          <w:szCs w:val="22"/>
          <w:lang w:val="en-GB"/>
        </w:rPr>
        <w:t>Print name:</w:t>
      </w:r>
      <w:r>
        <w:rPr>
          <w:rFonts w:cs="Arial"/>
          <w:spacing w:val="-3"/>
          <w:sz w:val="22"/>
          <w:szCs w:val="22"/>
          <w:lang w:val="en-GB"/>
        </w:rPr>
        <w:tab/>
      </w:r>
      <w:r>
        <w:rPr>
          <w:rFonts w:cs="Arial"/>
          <w:spacing w:val="-3"/>
          <w:sz w:val="22"/>
          <w:szCs w:val="22"/>
          <w:lang w:val="en-GB"/>
        </w:rPr>
        <w:tab/>
      </w:r>
      <w:r>
        <w:rPr>
          <w:rFonts w:cs="Arial"/>
          <w:spacing w:val="-3"/>
          <w:sz w:val="22"/>
          <w:szCs w:val="22"/>
          <w:lang w:val="en-GB"/>
        </w:rPr>
        <w:tab/>
      </w:r>
      <w:r>
        <w:rPr>
          <w:rFonts w:cs="Arial"/>
          <w:spacing w:val="-3"/>
          <w:sz w:val="22"/>
          <w:szCs w:val="22"/>
          <w:lang w:val="en-GB"/>
        </w:rPr>
        <w:tab/>
      </w:r>
      <w:r>
        <w:rPr>
          <w:rFonts w:cs="Arial"/>
          <w:spacing w:val="-3"/>
          <w:sz w:val="22"/>
          <w:szCs w:val="22"/>
          <w:lang w:val="en-GB"/>
        </w:rPr>
        <w:tab/>
        <w:t>Signature</w:t>
      </w:r>
      <w:r w:rsidRPr="0052050C">
        <w:rPr>
          <w:rFonts w:cs="Arial"/>
          <w:spacing w:val="-3"/>
          <w:sz w:val="22"/>
          <w:szCs w:val="22"/>
          <w:lang w:val="en-GB"/>
        </w:rPr>
        <w:tab/>
      </w:r>
      <w:r w:rsidRPr="0052050C">
        <w:rPr>
          <w:rFonts w:cs="Arial"/>
          <w:spacing w:val="-3"/>
          <w:sz w:val="22"/>
          <w:szCs w:val="22"/>
          <w:lang w:val="en-GB"/>
        </w:rPr>
        <w:tab/>
      </w:r>
    </w:p>
    <w:p w14:paraId="7BD618FA" w14:textId="77777777" w:rsidR="007312D7" w:rsidRDefault="007312D7" w:rsidP="007312D7">
      <w:pPr>
        <w:keepNext/>
        <w:keepLines/>
        <w:tabs>
          <w:tab w:val="left" w:pos="-720"/>
        </w:tabs>
        <w:suppressAutoHyphens/>
        <w:rPr>
          <w:rFonts w:cs="Arial"/>
          <w:spacing w:val="-3"/>
          <w:sz w:val="22"/>
          <w:szCs w:val="22"/>
          <w:lang w:val="en-GB"/>
        </w:rPr>
      </w:pPr>
    </w:p>
    <w:p w14:paraId="5F892428" w14:textId="77777777" w:rsidR="007312D7" w:rsidRPr="0052050C" w:rsidRDefault="007312D7" w:rsidP="007312D7">
      <w:pPr>
        <w:keepNext/>
        <w:keepLines/>
        <w:tabs>
          <w:tab w:val="left" w:pos="-720"/>
        </w:tabs>
        <w:suppressAutoHyphens/>
        <w:rPr>
          <w:rFonts w:cs="Arial"/>
          <w:spacing w:val="-3"/>
          <w:sz w:val="22"/>
          <w:szCs w:val="22"/>
          <w:lang w:val="en-GB"/>
        </w:rPr>
      </w:pPr>
    </w:p>
    <w:p w14:paraId="2B3CFDC1" w14:textId="77777777" w:rsidR="007312D7" w:rsidRDefault="007312D7" w:rsidP="007312D7">
      <w:pPr>
        <w:keepNext/>
        <w:keepLines/>
        <w:tabs>
          <w:tab w:val="left" w:pos="-720"/>
        </w:tabs>
        <w:suppressAutoHyphens/>
        <w:rPr>
          <w:rFonts w:cs="Arial"/>
          <w:spacing w:val="-3"/>
          <w:sz w:val="22"/>
          <w:szCs w:val="22"/>
          <w:lang w:val="en-GB"/>
        </w:rPr>
      </w:pPr>
      <w:r>
        <w:rPr>
          <w:rFonts w:cs="Arial"/>
          <w:spacing w:val="-3"/>
          <w:sz w:val="22"/>
          <w:szCs w:val="22"/>
          <w:lang w:val="en-GB"/>
        </w:rPr>
        <w:t>________________________</w:t>
      </w:r>
      <w:r>
        <w:rPr>
          <w:rFonts w:cs="Arial"/>
          <w:spacing w:val="-3"/>
          <w:sz w:val="22"/>
          <w:szCs w:val="22"/>
          <w:lang w:val="en-GB"/>
        </w:rPr>
        <w:tab/>
      </w:r>
      <w:r>
        <w:rPr>
          <w:rFonts w:cs="Arial"/>
          <w:spacing w:val="-3"/>
          <w:sz w:val="22"/>
          <w:szCs w:val="22"/>
          <w:lang w:val="en-GB"/>
        </w:rPr>
        <w:tab/>
      </w:r>
      <w:r>
        <w:rPr>
          <w:rFonts w:cs="Arial"/>
          <w:spacing w:val="-3"/>
          <w:sz w:val="22"/>
          <w:szCs w:val="22"/>
          <w:lang w:val="en-GB"/>
        </w:rPr>
        <w:tab/>
        <w:t>_______________________________</w:t>
      </w:r>
    </w:p>
    <w:p w14:paraId="575A9697" w14:textId="00F3CF12" w:rsidR="00F84A3E" w:rsidRDefault="00B91CE8" w:rsidP="00D31B7E">
      <w:pPr>
        <w:keepNext/>
        <w:keepLines/>
        <w:tabs>
          <w:tab w:val="left" w:pos="-720"/>
        </w:tabs>
        <w:suppressAutoHyphens/>
        <w:rPr>
          <w:rFonts w:cs="Arial"/>
          <w:spacing w:val="-3"/>
          <w:sz w:val="22"/>
          <w:szCs w:val="22"/>
          <w:lang w:val="en-GB"/>
        </w:rPr>
      </w:pPr>
      <w:r>
        <w:rPr>
          <w:rFonts w:cs="Arial"/>
          <w:spacing w:val="-3"/>
          <w:sz w:val="22"/>
          <w:szCs w:val="22"/>
          <w:lang w:val="en-GB"/>
        </w:rPr>
        <w:t>Witness occupation</w:t>
      </w:r>
      <w:r w:rsidR="00AB3433">
        <w:rPr>
          <w:rFonts w:cs="Arial"/>
          <w:spacing w:val="-3"/>
          <w:sz w:val="22"/>
          <w:szCs w:val="22"/>
          <w:lang w:val="en-GB"/>
        </w:rPr>
        <w:t>:</w:t>
      </w:r>
      <w:r w:rsidR="007312D7">
        <w:rPr>
          <w:rFonts w:cs="Arial"/>
          <w:spacing w:val="-3"/>
          <w:sz w:val="22"/>
          <w:szCs w:val="22"/>
          <w:lang w:val="en-GB"/>
        </w:rPr>
        <w:tab/>
      </w:r>
      <w:r w:rsidR="007312D7">
        <w:rPr>
          <w:rFonts w:cs="Arial"/>
          <w:spacing w:val="-3"/>
          <w:sz w:val="22"/>
          <w:szCs w:val="22"/>
          <w:lang w:val="en-GB"/>
        </w:rPr>
        <w:tab/>
      </w:r>
      <w:r w:rsidR="007312D7">
        <w:rPr>
          <w:rFonts w:cs="Arial"/>
          <w:spacing w:val="-3"/>
          <w:sz w:val="22"/>
          <w:szCs w:val="22"/>
          <w:lang w:val="en-GB"/>
        </w:rPr>
        <w:tab/>
      </w:r>
      <w:r w:rsidR="007312D7">
        <w:rPr>
          <w:rFonts w:cs="Arial"/>
          <w:spacing w:val="-3"/>
          <w:sz w:val="22"/>
          <w:szCs w:val="22"/>
          <w:lang w:val="en-GB"/>
        </w:rPr>
        <w:tab/>
      </w:r>
      <w:r w:rsidR="00AB3433">
        <w:rPr>
          <w:rFonts w:cs="Arial"/>
          <w:spacing w:val="-3"/>
          <w:sz w:val="22"/>
          <w:szCs w:val="22"/>
          <w:lang w:val="en-GB"/>
        </w:rPr>
        <w:t>Witness address:</w:t>
      </w:r>
      <w:r w:rsidR="007312D7" w:rsidRPr="0052050C">
        <w:rPr>
          <w:rFonts w:cs="Arial"/>
          <w:spacing w:val="-3"/>
          <w:sz w:val="22"/>
          <w:szCs w:val="22"/>
          <w:lang w:val="en-GB"/>
        </w:rPr>
        <w:tab/>
      </w:r>
    </w:p>
    <w:p w14:paraId="2696D2EC" w14:textId="77777777" w:rsidR="00AB3433" w:rsidRDefault="00AB3433" w:rsidP="00745AB6">
      <w:pPr>
        <w:tabs>
          <w:tab w:val="left" w:pos="-720"/>
        </w:tabs>
        <w:suppressAutoHyphens/>
        <w:spacing w:line="360" w:lineRule="auto"/>
        <w:rPr>
          <w:rFonts w:cs="Arial"/>
          <w:spacing w:val="-3"/>
          <w:sz w:val="22"/>
          <w:szCs w:val="22"/>
          <w:lang w:val="en-GB"/>
        </w:rPr>
      </w:pPr>
    </w:p>
    <w:p w14:paraId="181BFA4C" w14:textId="77777777" w:rsidR="00745AB6" w:rsidRDefault="00745AB6" w:rsidP="00745AB6">
      <w:pPr>
        <w:tabs>
          <w:tab w:val="left" w:pos="-720"/>
        </w:tabs>
        <w:suppressAutoHyphens/>
        <w:spacing w:line="360" w:lineRule="auto"/>
        <w:jc w:val="center"/>
        <w:rPr>
          <w:rFonts w:cs="Arial"/>
          <w:b/>
          <w:spacing w:val="-3"/>
          <w:sz w:val="22"/>
          <w:szCs w:val="22"/>
          <w:u w:val="single"/>
          <w:lang w:val="en-GB"/>
        </w:rPr>
      </w:pPr>
      <w:r>
        <w:rPr>
          <w:rFonts w:cs="Arial"/>
          <w:b/>
          <w:spacing w:val="-3"/>
          <w:sz w:val="22"/>
          <w:szCs w:val="22"/>
          <w:u w:val="single"/>
          <w:lang w:val="en-GB"/>
        </w:rPr>
        <w:lastRenderedPageBreak/>
        <w:t>SCHEDULE ONE</w:t>
      </w:r>
    </w:p>
    <w:p w14:paraId="045DF993" w14:textId="77777777" w:rsidR="00745AB6" w:rsidRDefault="00745AB6" w:rsidP="00745AB6">
      <w:pPr>
        <w:tabs>
          <w:tab w:val="left" w:pos="-720"/>
        </w:tabs>
        <w:suppressAutoHyphens/>
        <w:spacing w:line="360" w:lineRule="auto"/>
        <w:jc w:val="center"/>
        <w:rPr>
          <w:rFonts w:cs="Arial"/>
          <w:spacing w:val="-3"/>
          <w:sz w:val="22"/>
          <w:szCs w:val="22"/>
          <w:u w:val="single"/>
          <w:lang w:val="en-GB"/>
        </w:rPr>
      </w:pPr>
    </w:p>
    <w:p w14:paraId="243C2637" w14:textId="0AFF1DA0" w:rsidR="00745AB6" w:rsidRDefault="00745AB6" w:rsidP="00745AB6">
      <w:pPr>
        <w:tabs>
          <w:tab w:val="left" w:pos="-720"/>
        </w:tabs>
        <w:suppressAutoHyphens/>
        <w:spacing w:line="360" w:lineRule="auto"/>
        <w:ind w:left="2880" w:hanging="2520"/>
        <w:rPr>
          <w:rFonts w:cs="Arial"/>
          <w:spacing w:val="-3"/>
          <w:sz w:val="22"/>
          <w:szCs w:val="22"/>
          <w:lang w:val="en-GB"/>
        </w:rPr>
      </w:pPr>
      <w:r>
        <w:rPr>
          <w:rFonts w:cs="Arial"/>
          <w:b/>
          <w:spacing w:val="-3"/>
          <w:sz w:val="22"/>
          <w:szCs w:val="22"/>
          <w:lang w:val="en-GB"/>
        </w:rPr>
        <w:t>The Land:</w:t>
      </w:r>
      <w:bookmarkStart w:id="3" w:name="Area"/>
      <w:bookmarkEnd w:id="3"/>
      <w:r>
        <w:rPr>
          <w:rFonts w:cs="Arial"/>
          <w:spacing w:val="-3"/>
          <w:sz w:val="22"/>
          <w:szCs w:val="22"/>
          <w:lang w:val="en-GB"/>
        </w:rPr>
        <w:tab/>
      </w:r>
      <w:r w:rsidR="00030839">
        <w:rPr>
          <w:rFonts w:cs="Arial"/>
          <w:sz w:val="22"/>
          <w:szCs w:val="22"/>
        </w:rPr>
        <w:t xml:space="preserve">2.358 </w:t>
      </w:r>
      <w:r w:rsidR="006818FA">
        <w:rPr>
          <w:rFonts w:cs="Arial"/>
          <w:sz w:val="22"/>
          <w:szCs w:val="22"/>
        </w:rPr>
        <w:t xml:space="preserve">hectares </w:t>
      </w:r>
      <w:proofErr w:type="gramStart"/>
      <w:r w:rsidR="006818FA">
        <w:rPr>
          <w:rFonts w:cs="Arial"/>
          <w:sz w:val="22"/>
          <w:szCs w:val="22"/>
        </w:rPr>
        <w:t>more or less being</w:t>
      </w:r>
      <w:proofErr w:type="gramEnd"/>
      <w:r w:rsidR="006818FA">
        <w:rPr>
          <w:rFonts w:cs="Arial"/>
          <w:sz w:val="22"/>
          <w:szCs w:val="22"/>
        </w:rPr>
        <w:t xml:space="preserve"> </w:t>
      </w:r>
      <w:r w:rsidR="00030839">
        <w:rPr>
          <w:rFonts w:cs="Arial"/>
          <w:sz w:val="22"/>
          <w:szCs w:val="22"/>
        </w:rPr>
        <w:t>Section 4-8, Section 14-17 and Part Section 23 Block V Town of Manaia</w:t>
      </w:r>
      <w:r w:rsidR="008A7B1D">
        <w:rPr>
          <w:rFonts w:cs="Arial"/>
          <w:sz w:val="22"/>
          <w:szCs w:val="22"/>
        </w:rPr>
        <w:t xml:space="preserve">, </w:t>
      </w:r>
      <w:r w:rsidR="00030839">
        <w:rPr>
          <w:rFonts w:cs="Arial"/>
          <w:sz w:val="22"/>
          <w:szCs w:val="22"/>
        </w:rPr>
        <w:t xml:space="preserve">as </w:t>
      </w:r>
      <w:r w:rsidR="008A7B1D">
        <w:rPr>
          <w:rFonts w:cs="Arial"/>
          <w:sz w:val="22"/>
          <w:szCs w:val="22"/>
        </w:rPr>
        <w:t xml:space="preserve">outlined in </w:t>
      </w:r>
      <w:r w:rsidR="00030839">
        <w:rPr>
          <w:rFonts w:cs="Arial"/>
          <w:sz w:val="22"/>
          <w:szCs w:val="22"/>
        </w:rPr>
        <w:t>orange</w:t>
      </w:r>
      <w:r w:rsidR="008A7B1D">
        <w:rPr>
          <w:rFonts w:cs="Arial"/>
          <w:sz w:val="22"/>
          <w:szCs w:val="22"/>
        </w:rPr>
        <w:t xml:space="preserve"> on the attached plan. </w:t>
      </w:r>
    </w:p>
    <w:p w14:paraId="3292CD18" w14:textId="77777777" w:rsidR="00745AB6" w:rsidRDefault="00745AB6" w:rsidP="00745AB6">
      <w:pPr>
        <w:tabs>
          <w:tab w:val="left" w:pos="-720"/>
        </w:tabs>
        <w:suppressAutoHyphens/>
        <w:spacing w:line="360" w:lineRule="auto"/>
        <w:ind w:left="1800" w:hanging="1440"/>
        <w:rPr>
          <w:rFonts w:cs="Arial"/>
          <w:spacing w:val="-3"/>
          <w:sz w:val="22"/>
          <w:szCs w:val="22"/>
          <w:lang w:val="en-GB"/>
        </w:rPr>
      </w:pPr>
    </w:p>
    <w:p w14:paraId="44D2E5A3" w14:textId="443C6672" w:rsidR="00745AB6" w:rsidRDefault="00745AB6" w:rsidP="00745AB6">
      <w:pPr>
        <w:tabs>
          <w:tab w:val="left" w:pos="-720"/>
        </w:tabs>
        <w:suppressAutoHyphens/>
        <w:spacing w:line="360" w:lineRule="auto"/>
        <w:ind w:left="1800" w:hanging="1440"/>
        <w:rPr>
          <w:rFonts w:cs="Arial"/>
          <w:spacing w:val="-3"/>
          <w:sz w:val="22"/>
          <w:szCs w:val="22"/>
          <w:lang w:val="en-GB"/>
        </w:rPr>
      </w:pPr>
      <w:r>
        <w:rPr>
          <w:rFonts w:cs="Arial"/>
          <w:b/>
          <w:spacing w:val="-3"/>
          <w:sz w:val="22"/>
          <w:szCs w:val="22"/>
          <w:lang w:val="en-GB"/>
        </w:rPr>
        <w:t>Commencement Date:</w:t>
      </w:r>
      <w:r>
        <w:rPr>
          <w:rFonts w:cs="Arial"/>
          <w:b/>
          <w:spacing w:val="-3"/>
          <w:sz w:val="22"/>
          <w:szCs w:val="22"/>
          <w:lang w:val="en-GB"/>
        </w:rPr>
        <w:tab/>
      </w:r>
      <w:r w:rsidR="00030839">
        <w:rPr>
          <w:rFonts w:cs="Arial"/>
          <w:b/>
          <w:spacing w:val="-3"/>
          <w:sz w:val="22"/>
          <w:szCs w:val="22"/>
          <w:lang w:val="en-GB"/>
        </w:rPr>
        <w:t>4</w:t>
      </w:r>
      <w:r w:rsidR="005F4F6A">
        <w:rPr>
          <w:rFonts w:cs="Arial"/>
          <w:b/>
          <w:spacing w:val="-3"/>
          <w:sz w:val="22"/>
          <w:szCs w:val="22"/>
          <w:lang w:val="en-GB"/>
        </w:rPr>
        <w:t xml:space="preserve"> </w:t>
      </w:r>
      <w:r w:rsidR="00030839">
        <w:rPr>
          <w:rFonts w:cs="Arial"/>
          <w:b/>
          <w:spacing w:val="-3"/>
          <w:sz w:val="22"/>
          <w:szCs w:val="22"/>
          <w:lang w:val="en-GB"/>
        </w:rPr>
        <w:t>Nov</w:t>
      </w:r>
      <w:r w:rsidR="005F4F6A">
        <w:rPr>
          <w:rFonts w:cs="Arial"/>
          <w:b/>
          <w:spacing w:val="-3"/>
          <w:sz w:val="22"/>
          <w:szCs w:val="22"/>
          <w:lang w:val="en-GB"/>
        </w:rPr>
        <w:t>ember 2026</w:t>
      </w:r>
    </w:p>
    <w:p w14:paraId="69C088D6" w14:textId="77777777" w:rsidR="00745AB6" w:rsidRDefault="00745AB6" w:rsidP="00745AB6">
      <w:pPr>
        <w:tabs>
          <w:tab w:val="left" w:pos="-720"/>
        </w:tabs>
        <w:suppressAutoHyphens/>
        <w:spacing w:line="360" w:lineRule="auto"/>
        <w:ind w:left="360"/>
        <w:rPr>
          <w:rFonts w:cs="Arial"/>
          <w:spacing w:val="-3"/>
          <w:sz w:val="22"/>
          <w:szCs w:val="22"/>
          <w:u w:val="single"/>
          <w:lang w:val="en-GB"/>
        </w:rPr>
      </w:pPr>
    </w:p>
    <w:p w14:paraId="1A4E65CB" w14:textId="7C7DCD7A" w:rsidR="00745AB6" w:rsidRDefault="00745AB6" w:rsidP="00745AB6">
      <w:pPr>
        <w:tabs>
          <w:tab w:val="left" w:pos="-720"/>
        </w:tabs>
        <w:suppressAutoHyphens/>
        <w:spacing w:line="360" w:lineRule="auto"/>
        <w:ind w:left="2898" w:hanging="2538"/>
        <w:rPr>
          <w:rFonts w:cs="Arial"/>
          <w:i/>
          <w:spacing w:val="-3"/>
          <w:sz w:val="22"/>
          <w:szCs w:val="22"/>
          <w:lang w:val="en-GB"/>
        </w:rPr>
      </w:pPr>
      <w:r>
        <w:rPr>
          <w:rFonts w:cs="Arial"/>
          <w:b/>
          <w:spacing w:val="-3"/>
          <w:sz w:val="22"/>
          <w:szCs w:val="22"/>
          <w:lang w:val="en-GB"/>
        </w:rPr>
        <w:t>Term:</w:t>
      </w:r>
      <w:bookmarkStart w:id="4" w:name="Term"/>
      <w:bookmarkEnd w:id="4"/>
      <w:r>
        <w:rPr>
          <w:rFonts w:cs="Arial"/>
          <w:spacing w:val="-3"/>
          <w:sz w:val="22"/>
          <w:szCs w:val="22"/>
          <w:lang w:val="en-GB"/>
        </w:rPr>
        <w:tab/>
      </w:r>
      <w:r w:rsidR="00030839">
        <w:rPr>
          <w:rFonts w:cs="Arial"/>
          <w:spacing w:val="-3"/>
          <w:sz w:val="22"/>
          <w:szCs w:val="22"/>
          <w:lang w:val="en-GB"/>
        </w:rPr>
        <w:t>Three (3) years</w:t>
      </w:r>
    </w:p>
    <w:p w14:paraId="4CA3CD60" w14:textId="77777777" w:rsidR="00745AB6" w:rsidRDefault="00745AB6" w:rsidP="00745AB6">
      <w:pPr>
        <w:tabs>
          <w:tab w:val="left" w:pos="-720"/>
        </w:tabs>
        <w:suppressAutoHyphens/>
        <w:spacing w:line="360" w:lineRule="auto"/>
        <w:ind w:left="360"/>
        <w:rPr>
          <w:rFonts w:cs="Arial"/>
          <w:spacing w:val="-3"/>
          <w:sz w:val="22"/>
          <w:szCs w:val="22"/>
          <w:lang w:val="en-GB"/>
        </w:rPr>
      </w:pPr>
    </w:p>
    <w:p w14:paraId="430AB14B" w14:textId="434A83AA" w:rsidR="00745AB6" w:rsidRPr="002F14A7" w:rsidRDefault="00745AB6" w:rsidP="00745AB6">
      <w:pPr>
        <w:tabs>
          <w:tab w:val="left" w:pos="-720"/>
        </w:tabs>
        <w:suppressAutoHyphens/>
        <w:spacing w:line="360" w:lineRule="auto"/>
        <w:ind w:left="360"/>
        <w:rPr>
          <w:rFonts w:cs="Arial"/>
          <w:spacing w:val="-3"/>
          <w:sz w:val="22"/>
          <w:szCs w:val="22"/>
          <w:lang w:val="en-GB"/>
        </w:rPr>
      </w:pPr>
      <w:r>
        <w:rPr>
          <w:rFonts w:cs="Arial"/>
          <w:b/>
          <w:spacing w:val="-3"/>
          <w:sz w:val="22"/>
          <w:szCs w:val="22"/>
          <w:lang w:val="en-GB"/>
        </w:rPr>
        <w:t>Expiry Date:</w:t>
      </w:r>
      <w:r>
        <w:rPr>
          <w:rFonts w:cs="Arial"/>
          <w:b/>
          <w:spacing w:val="-3"/>
          <w:sz w:val="22"/>
          <w:szCs w:val="22"/>
          <w:lang w:val="en-GB"/>
        </w:rPr>
        <w:tab/>
      </w:r>
      <w:bookmarkStart w:id="5" w:name="ExpiryDate"/>
      <w:bookmarkEnd w:id="5"/>
      <w:r>
        <w:rPr>
          <w:rFonts w:cs="Arial"/>
          <w:b/>
          <w:spacing w:val="-3"/>
          <w:sz w:val="22"/>
          <w:szCs w:val="22"/>
          <w:lang w:val="en-GB"/>
        </w:rPr>
        <w:tab/>
      </w:r>
      <w:r w:rsidR="00F132C6">
        <w:rPr>
          <w:rFonts w:cs="Arial"/>
          <w:b/>
          <w:spacing w:val="-3"/>
          <w:sz w:val="22"/>
          <w:szCs w:val="22"/>
          <w:lang w:val="en-GB"/>
        </w:rPr>
        <w:t>4</w:t>
      </w:r>
      <w:r w:rsidR="005F4F6A">
        <w:rPr>
          <w:rFonts w:cs="Arial"/>
          <w:b/>
          <w:spacing w:val="-3"/>
          <w:sz w:val="22"/>
          <w:szCs w:val="22"/>
          <w:lang w:val="en-GB"/>
        </w:rPr>
        <w:t xml:space="preserve"> </w:t>
      </w:r>
      <w:r w:rsidR="00F132C6">
        <w:rPr>
          <w:rFonts w:cs="Arial"/>
          <w:b/>
          <w:spacing w:val="-3"/>
          <w:sz w:val="22"/>
          <w:szCs w:val="22"/>
          <w:lang w:val="en-GB"/>
        </w:rPr>
        <w:t>November</w:t>
      </w:r>
      <w:r w:rsidR="005F4F6A">
        <w:rPr>
          <w:rFonts w:cs="Arial"/>
          <w:b/>
          <w:spacing w:val="-3"/>
          <w:sz w:val="22"/>
          <w:szCs w:val="22"/>
          <w:lang w:val="en-GB"/>
        </w:rPr>
        <w:t xml:space="preserve"> 2029</w:t>
      </w:r>
    </w:p>
    <w:p w14:paraId="0C4066C9" w14:textId="77777777" w:rsidR="00745AB6" w:rsidRDefault="00745AB6" w:rsidP="00745AB6">
      <w:pPr>
        <w:tabs>
          <w:tab w:val="left" w:pos="-720"/>
        </w:tabs>
        <w:suppressAutoHyphens/>
        <w:spacing w:line="360" w:lineRule="auto"/>
        <w:ind w:left="360"/>
        <w:rPr>
          <w:rFonts w:cs="Arial"/>
          <w:spacing w:val="-3"/>
          <w:sz w:val="22"/>
          <w:szCs w:val="22"/>
          <w:lang w:val="en-GB"/>
        </w:rPr>
      </w:pPr>
    </w:p>
    <w:p w14:paraId="65C918D1" w14:textId="423AF9F3" w:rsidR="008A7B1D" w:rsidRDefault="00745AB6" w:rsidP="008A7B1D">
      <w:pPr>
        <w:tabs>
          <w:tab w:val="left" w:pos="-720"/>
        </w:tabs>
        <w:suppressAutoHyphens/>
        <w:spacing w:line="360" w:lineRule="auto"/>
        <w:ind w:left="360"/>
        <w:rPr>
          <w:rFonts w:cs="Arial"/>
          <w:spacing w:val="-3"/>
          <w:sz w:val="22"/>
          <w:szCs w:val="22"/>
          <w:lang w:val="en-GB"/>
        </w:rPr>
      </w:pPr>
      <w:r>
        <w:rPr>
          <w:rFonts w:cs="Arial"/>
          <w:b/>
          <w:spacing w:val="-3"/>
          <w:sz w:val="22"/>
          <w:szCs w:val="22"/>
          <w:lang w:val="en-GB"/>
        </w:rPr>
        <w:t>Rent:</w:t>
      </w:r>
      <w:r>
        <w:rPr>
          <w:rFonts w:cs="Arial"/>
          <w:spacing w:val="-3"/>
          <w:sz w:val="22"/>
          <w:szCs w:val="22"/>
          <w:lang w:val="en-GB"/>
        </w:rPr>
        <w:tab/>
      </w:r>
      <w:bookmarkStart w:id="6" w:name="RentAmount"/>
      <w:bookmarkEnd w:id="6"/>
      <w:r>
        <w:rPr>
          <w:rFonts w:cs="Arial"/>
          <w:spacing w:val="-3"/>
          <w:sz w:val="22"/>
          <w:szCs w:val="22"/>
          <w:lang w:val="en-GB"/>
        </w:rPr>
        <w:tab/>
      </w:r>
      <w:r>
        <w:rPr>
          <w:rFonts w:cs="Arial"/>
          <w:spacing w:val="-3"/>
          <w:sz w:val="22"/>
          <w:szCs w:val="22"/>
          <w:lang w:val="en-GB"/>
        </w:rPr>
        <w:tab/>
      </w:r>
      <w:r w:rsidRPr="00030839">
        <w:rPr>
          <w:rFonts w:cs="Arial"/>
          <w:spacing w:val="-3"/>
          <w:sz w:val="22"/>
          <w:szCs w:val="22"/>
          <w:lang w:val="en-GB"/>
        </w:rPr>
        <w:t>$</w:t>
      </w:r>
      <w:r w:rsidR="001B2B69" w:rsidRPr="00030839">
        <w:rPr>
          <w:rFonts w:cs="Arial"/>
          <w:spacing w:val="-3"/>
          <w:sz w:val="22"/>
          <w:szCs w:val="22"/>
          <w:lang w:val="en-GB"/>
        </w:rPr>
        <w:t>_______</w:t>
      </w:r>
      <w:r w:rsidR="007312D7" w:rsidRPr="00030839">
        <w:rPr>
          <w:rFonts w:cs="Arial"/>
          <w:spacing w:val="-3"/>
          <w:sz w:val="22"/>
          <w:szCs w:val="22"/>
          <w:lang w:val="en-GB"/>
        </w:rPr>
        <w:t xml:space="preserve"> </w:t>
      </w:r>
      <w:r w:rsidRPr="00030839">
        <w:rPr>
          <w:rFonts w:cs="Arial"/>
          <w:spacing w:val="-3"/>
          <w:sz w:val="22"/>
          <w:szCs w:val="22"/>
          <w:lang w:val="en-GB"/>
        </w:rPr>
        <w:t>plus GST per annum</w:t>
      </w:r>
    </w:p>
    <w:p w14:paraId="1A984437" w14:textId="77777777" w:rsidR="00745AB6" w:rsidRDefault="00745AB6" w:rsidP="00745AB6">
      <w:pPr>
        <w:tabs>
          <w:tab w:val="left" w:pos="-720"/>
        </w:tabs>
        <w:suppressAutoHyphens/>
        <w:spacing w:line="360" w:lineRule="auto"/>
        <w:ind w:left="360"/>
        <w:rPr>
          <w:rFonts w:cs="Arial"/>
          <w:spacing w:val="-3"/>
          <w:sz w:val="22"/>
          <w:szCs w:val="22"/>
          <w:lang w:val="en-GB"/>
        </w:rPr>
      </w:pPr>
    </w:p>
    <w:p w14:paraId="2DE962BC" w14:textId="332EA866" w:rsidR="008A7B1D" w:rsidRDefault="00745AB6" w:rsidP="32CF168C">
      <w:pPr>
        <w:suppressAutoHyphens/>
        <w:spacing w:line="360" w:lineRule="auto"/>
        <w:ind w:left="2880" w:hanging="2520"/>
        <w:rPr>
          <w:rFonts w:cs="Arial"/>
          <w:spacing w:val="-3"/>
          <w:sz w:val="22"/>
          <w:szCs w:val="22"/>
          <w:lang w:val="en-GB"/>
        </w:rPr>
      </w:pPr>
      <w:r w:rsidRPr="32CF168C">
        <w:rPr>
          <w:rFonts w:cs="Arial"/>
          <w:b/>
          <w:bCs/>
          <w:spacing w:val="-3"/>
          <w:sz w:val="22"/>
          <w:szCs w:val="22"/>
          <w:lang w:val="en-GB"/>
        </w:rPr>
        <w:t>Rent Payment Dates:</w:t>
      </w:r>
      <w:r>
        <w:rPr>
          <w:rFonts w:cs="Arial"/>
          <w:spacing w:val="-3"/>
          <w:sz w:val="22"/>
          <w:szCs w:val="22"/>
          <w:lang w:val="en-GB"/>
        </w:rPr>
        <w:t xml:space="preserve">  </w:t>
      </w:r>
      <w:r w:rsidR="005F4F6A" w:rsidRPr="00030839">
        <w:rPr>
          <w:rFonts w:cs="Arial"/>
          <w:spacing w:val="-3"/>
          <w:sz w:val="22"/>
          <w:szCs w:val="22"/>
          <w:lang w:val="en-GB"/>
        </w:rPr>
        <w:t>TBA</w:t>
      </w:r>
    </w:p>
    <w:p w14:paraId="37781F51" w14:textId="75BA762E" w:rsidR="32CF168C" w:rsidRDefault="32CF168C" w:rsidP="32CF168C">
      <w:pPr>
        <w:spacing w:line="360" w:lineRule="auto"/>
        <w:ind w:left="2880" w:hanging="2520"/>
        <w:rPr>
          <w:rFonts w:cs="Arial"/>
          <w:sz w:val="22"/>
          <w:szCs w:val="22"/>
          <w:highlight w:val="yellow"/>
          <w:lang w:val="en-GB"/>
        </w:rPr>
      </w:pPr>
    </w:p>
    <w:p w14:paraId="41A1D366" w14:textId="69ED4221" w:rsidR="4F7B9DA3" w:rsidRDefault="4F7B9DA3" w:rsidP="32CF168C">
      <w:pPr>
        <w:spacing w:line="360" w:lineRule="auto"/>
        <w:ind w:left="2880" w:hanging="2520"/>
        <w:rPr>
          <w:rFonts w:eastAsia="Arial" w:cs="Arial"/>
          <w:sz w:val="22"/>
          <w:szCs w:val="22"/>
          <w:lang w:val="en-GB"/>
        </w:rPr>
      </w:pPr>
      <w:r w:rsidRPr="32CF168C">
        <w:rPr>
          <w:rFonts w:eastAsia="Arial" w:cs="Arial"/>
          <w:b/>
          <w:bCs/>
          <w:color w:val="000000" w:themeColor="text1"/>
          <w:sz w:val="22"/>
          <w:szCs w:val="22"/>
          <w:lang w:val="en-GB"/>
        </w:rPr>
        <w:t xml:space="preserve">Rates: </w:t>
      </w:r>
      <w:r>
        <w:tab/>
      </w:r>
      <w:r w:rsidRPr="00030839">
        <w:rPr>
          <w:rFonts w:eastAsia="Arial" w:cs="Arial"/>
          <w:b/>
          <w:bCs/>
          <w:color w:val="000000" w:themeColor="text1"/>
          <w:sz w:val="22"/>
          <w:szCs w:val="22"/>
          <w:lang w:val="en-GB"/>
        </w:rPr>
        <w:t>Yes</w:t>
      </w:r>
      <w:r w:rsidR="0085601A" w:rsidRPr="00030839">
        <w:rPr>
          <w:rFonts w:eastAsia="Arial" w:cs="Arial"/>
          <w:b/>
          <w:bCs/>
          <w:color w:val="000000" w:themeColor="text1"/>
          <w:sz w:val="22"/>
          <w:szCs w:val="22"/>
          <w:lang w:val="en-GB"/>
        </w:rPr>
        <w:t>,</w:t>
      </w:r>
      <w:r w:rsidR="0085601A">
        <w:rPr>
          <w:rFonts w:eastAsia="Arial" w:cs="Arial"/>
          <w:b/>
          <w:bCs/>
          <w:color w:val="000000" w:themeColor="text1"/>
          <w:sz w:val="22"/>
          <w:szCs w:val="22"/>
          <w:lang w:val="en-GB"/>
        </w:rPr>
        <w:t xml:space="preserve"> $800 per annum, </w:t>
      </w:r>
      <w:r w:rsidR="00777971">
        <w:rPr>
          <w:rFonts w:eastAsia="Arial" w:cs="Arial"/>
          <w:b/>
          <w:bCs/>
          <w:color w:val="000000" w:themeColor="text1"/>
          <w:sz w:val="22"/>
          <w:szCs w:val="22"/>
          <w:lang w:val="en-GB"/>
        </w:rPr>
        <w:t xml:space="preserve">1 July </w:t>
      </w:r>
    </w:p>
    <w:p w14:paraId="0642D3D5" w14:textId="77777777" w:rsidR="00CC0A96" w:rsidRDefault="00CC0A96" w:rsidP="00745AB6">
      <w:pPr>
        <w:tabs>
          <w:tab w:val="left" w:pos="-720"/>
        </w:tabs>
        <w:suppressAutoHyphens/>
        <w:spacing w:line="360" w:lineRule="auto"/>
        <w:ind w:left="2880" w:hanging="2520"/>
        <w:rPr>
          <w:rFonts w:cs="Arial"/>
          <w:spacing w:val="-3"/>
          <w:sz w:val="22"/>
          <w:szCs w:val="22"/>
          <w:lang w:val="en-GB"/>
        </w:rPr>
      </w:pPr>
    </w:p>
    <w:p w14:paraId="481DF886" w14:textId="77777777" w:rsidR="00394530" w:rsidRPr="00FA76C7" w:rsidRDefault="00394530" w:rsidP="00394530">
      <w:pPr>
        <w:ind w:firstLine="360"/>
        <w:rPr>
          <w:rFonts w:cs="Arial"/>
          <w:spacing w:val="-3"/>
          <w:sz w:val="24"/>
          <w:szCs w:val="24"/>
          <w:u w:val="single"/>
          <w:lang w:val="en-GB"/>
        </w:rPr>
      </w:pPr>
      <w:r w:rsidRPr="00FA76C7">
        <w:rPr>
          <w:rFonts w:cs="Arial"/>
          <w:b/>
          <w:spacing w:val="-3"/>
          <w:sz w:val="24"/>
          <w:szCs w:val="24"/>
          <w:u w:val="single"/>
          <w:lang w:val="en-GB"/>
        </w:rPr>
        <w:t>Special Conditions:</w:t>
      </w:r>
      <w:r w:rsidRPr="00FA76C7">
        <w:rPr>
          <w:rFonts w:cs="Arial"/>
          <w:spacing w:val="-3"/>
          <w:sz w:val="24"/>
          <w:szCs w:val="24"/>
          <w:u w:val="single"/>
          <w:lang w:val="en-GB"/>
        </w:rPr>
        <w:t xml:space="preserve">  </w:t>
      </w:r>
    </w:p>
    <w:p w14:paraId="604A0C00" w14:textId="77777777" w:rsidR="00AB256E" w:rsidRPr="00B91CE8" w:rsidRDefault="00AB256E" w:rsidP="00394530">
      <w:pPr>
        <w:rPr>
          <w:rFonts w:cs="Arial"/>
          <w:spacing w:val="-3"/>
          <w:sz w:val="22"/>
          <w:szCs w:val="22"/>
          <w:highlight w:val="yellow"/>
          <w:lang w:val="en-GB"/>
        </w:rPr>
      </w:pPr>
    </w:p>
    <w:p w14:paraId="23C84E6F" w14:textId="77777777" w:rsidR="00394530" w:rsidRPr="00B91CE8" w:rsidRDefault="00394530" w:rsidP="00394530">
      <w:pPr>
        <w:rPr>
          <w:rFonts w:cs="Arial"/>
          <w:spacing w:val="-3"/>
          <w:sz w:val="22"/>
          <w:szCs w:val="22"/>
          <w:highlight w:val="yellow"/>
          <w:lang w:val="en-GB"/>
        </w:rPr>
      </w:pPr>
    </w:p>
    <w:p w14:paraId="7BEA51C7" w14:textId="77777777" w:rsidR="004E255F" w:rsidRPr="003F4D0A" w:rsidRDefault="004E255F" w:rsidP="004E255F">
      <w:pPr>
        <w:spacing w:after="160" w:line="259" w:lineRule="auto"/>
        <w:ind w:firstLine="360"/>
        <w:contextualSpacing/>
        <w:jc w:val="left"/>
        <w:rPr>
          <w:rFonts w:cs="Arial"/>
        </w:rPr>
      </w:pPr>
      <w:r w:rsidRPr="003F4D0A">
        <w:rPr>
          <w:rFonts w:cs="Arial"/>
          <w:b/>
          <w:bCs/>
        </w:rPr>
        <w:t>Water Supply and Maintenance</w:t>
      </w:r>
      <w:r w:rsidRPr="003F4D0A">
        <w:rPr>
          <w:rFonts w:cs="Arial"/>
        </w:rPr>
        <w:t> </w:t>
      </w:r>
    </w:p>
    <w:p w14:paraId="675047A9" w14:textId="77777777" w:rsidR="004E255F" w:rsidRPr="003F4D0A" w:rsidRDefault="004E255F" w:rsidP="004E255F">
      <w:pPr>
        <w:spacing w:after="160" w:line="259" w:lineRule="auto"/>
        <w:ind w:left="720"/>
        <w:contextualSpacing/>
        <w:jc w:val="left"/>
        <w:rPr>
          <w:rFonts w:cs="Arial"/>
        </w:rPr>
      </w:pPr>
      <w:r w:rsidRPr="003F4D0A">
        <w:rPr>
          <w:rFonts w:cs="Arial"/>
        </w:rPr>
        <w:t> </w:t>
      </w:r>
    </w:p>
    <w:p w14:paraId="0DDA0EB7" w14:textId="77777777" w:rsidR="004E255F" w:rsidRPr="003F4D0A" w:rsidRDefault="004E255F" w:rsidP="004E255F">
      <w:pPr>
        <w:spacing w:after="160" w:line="259" w:lineRule="auto"/>
        <w:ind w:firstLine="360"/>
        <w:contextualSpacing/>
        <w:jc w:val="left"/>
        <w:rPr>
          <w:rFonts w:cs="Arial"/>
        </w:rPr>
      </w:pPr>
      <w:r w:rsidRPr="003F4D0A">
        <w:rPr>
          <w:rFonts w:cs="Arial"/>
        </w:rPr>
        <w:t>A single water meter with backflow meter is provided to the Block. </w:t>
      </w:r>
    </w:p>
    <w:p w14:paraId="017340AD" w14:textId="1F5336E3" w:rsidR="004E255F" w:rsidRPr="003F4D0A" w:rsidRDefault="004E255F" w:rsidP="004E255F">
      <w:pPr>
        <w:spacing w:after="160" w:line="259" w:lineRule="auto"/>
        <w:ind w:left="720"/>
        <w:contextualSpacing/>
        <w:jc w:val="left"/>
        <w:rPr>
          <w:rFonts w:cs="Arial"/>
        </w:rPr>
      </w:pPr>
    </w:p>
    <w:p w14:paraId="3D84D72F" w14:textId="77777777" w:rsidR="004E255F" w:rsidRPr="003F4D0A" w:rsidRDefault="004E255F" w:rsidP="004E255F">
      <w:pPr>
        <w:numPr>
          <w:ilvl w:val="0"/>
          <w:numId w:val="8"/>
        </w:numPr>
        <w:spacing w:after="160" w:line="259" w:lineRule="auto"/>
        <w:contextualSpacing/>
        <w:jc w:val="left"/>
        <w:rPr>
          <w:rFonts w:cs="Arial"/>
        </w:rPr>
      </w:pPr>
      <w:r w:rsidRPr="003F4D0A">
        <w:rPr>
          <w:rFonts w:cs="Arial"/>
        </w:rPr>
        <w:t>The lessee is responsible for the installation and maintenance of pipes from the meter to any troughs located on the block; and </w:t>
      </w:r>
    </w:p>
    <w:p w14:paraId="2C3FF19B" w14:textId="77777777" w:rsidR="004E255F" w:rsidRPr="003F4D0A" w:rsidRDefault="004E255F" w:rsidP="004E255F">
      <w:pPr>
        <w:numPr>
          <w:ilvl w:val="0"/>
          <w:numId w:val="9"/>
        </w:numPr>
        <w:spacing w:after="160" w:line="259" w:lineRule="auto"/>
        <w:contextualSpacing/>
        <w:jc w:val="left"/>
        <w:rPr>
          <w:rFonts w:cs="Arial"/>
        </w:rPr>
      </w:pPr>
      <w:r w:rsidRPr="003F4D0A">
        <w:rPr>
          <w:rFonts w:cs="Arial"/>
        </w:rPr>
        <w:t>For ensuring that troughs and fittings are maintained of good working order and that leaks are promptly repaired. </w:t>
      </w:r>
    </w:p>
    <w:p w14:paraId="05E210EA" w14:textId="77777777" w:rsidR="007724D7" w:rsidRPr="007724D7" w:rsidRDefault="007724D7" w:rsidP="007724D7">
      <w:pPr>
        <w:spacing w:after="160" w:line="259" w:lineRule="auto"/>
        <w:ind w:left="360"/>
        <w:contextualSpacing/>
        <w:jc w:val="left"/>
        <w:rPr>
          <w:rFonts w:cs="Arial"/>
        </w:rPr>
      </w:pPr>
    </w:p>
    <w:p w14:paraId="1C269CDF" w14:textId="77777777" w:rsidR="00064DD2" w:rsidRPr="00362DC5" w:rsidRDefault="00064DD2" w:rsidP="00064DD2">
      <w:pPr>
        <w:ind w:firstLine="360"/>
        <w:rPr>
          <w:rFonts w:cs="Arial"/>
          <w:b/>
          <w:sz w:val="22"/>
          <w:szCs w:val="22"/>
        </w:rPr>
      </w:pPr>
    </w:p>
    <w:p w14:paraId="105CD701" w14:textId="77777777" w:rsidR="00064DD2" w:rsidRPr="004E255F" w:rsidRDefault="00064DD2" w:rsidP="00064DD2">
      <w:pPr>
        <w:ind w:firstLine="360"/>
        <w:rPr>
          <w:rFonts w:cs="Arial"/>
          <w:b/>
        </w:rPr>
      </w:pPr>
      <w:r w:rsidRPr="00362DC5">
        <w:rPr>
          <w:rFonts w:cs="Arial"/>
          <w:b/>
          <w:sz w:val="22"/>
          <w:szCs w:val="22"/>
        </w:rPr>
        <w:t>F</w:t>
      </w:r>
      <w:r w:rsidRPr="004E255F">
        <w:rPr>
          <w:rFonts w:cs="Arial"/>
          <w:b/>
        </w:rPr>
        <w:t>encing</w:t>
      </w:r>
    </w:p>
    <w:p w14:paraId="54B0F97C" w14:textId="77777777" w:rsidR="00064DD2" w:rsidRPr="004E255F" w:rsidRDefault="00064DD2" w:rsidP="00064DD2">
      <w:pPr>
        <w:rPr>
          <w:rFonts w:cs="Arial"/>
          <w:b/>
          <w:sz w:val="22"/>
          <w:szCs w:val="22"/>
        </w:rPr>
      </w:pPr>
    </w:p>
    <w:p w14:paraId="245FE5C3" w14:textId="77777777" w:rsidR="00064DD2" w:rsidRPr="004E255F" w:rsidRDefault="00064DD2" w:rsidP="00064DD2">
      <w:pPr>
        <w:ind w:firstLine="360"/>
        <w:rPr>
          <w:rFonts w:cs="Arial"/>
        </w:rPr>
      </w:pPr>
      <w:r w:rsidRPr="004E255F">
        <w:rPr>
          <w:rFonts w:cs="Arial"/>
        </w:rPr>
        <w:t>For clarity, the responsibilities for the maintenance of fences are:</w:t>
      </w:r>
    </w:p>
    <w:p w14:paraId="0DFE29E8" w14:textId="77777777" w:rsidR="00064DD2" w:rsidRPr="004E255F" w:rsidRDefault="00064DD2" w:rsidP="00064DD2">
      <w:pPr>
        <w:rPr>
          <w:rFonts w:cs="Arial"/>
          <w:sz w:val="18"/>
          <w:szCs w:val="18"/>
        </w:rPr>
      </w:pPr>
    </w:p>
    <w:p w14:paraId="6A9A685E" w14:textId="77777777" w:rsidR="00064DD2" w:rsidRPr="004E255F" w:rsidRDefault="00064DD2" w:rsidP="00064DD2">
      <w:pPr>
        <w:ind w:firstLine="360"/>
        <w:rPr>
          <w:rFonts w:cs="Arial"/>
          <w:b/>
        </w:rPr>
      </w:pPr>
      <w:r w:rsidRPr="004E255F">
        <w:rPr>
          <w:rFonts w:cs="Arial"/>
          <w:b/>
        </w:rPr>
        <w:t>Lessees Responsibilities</w:t>
      </w:r>
    </w:p>
    <w:p w14:paraId="40A2DC1A" w14:textId="77777777" w:rsidR="00064DD2" w:rsidRPr="004E255F" w:rsidRDefault="00064DD2" w:rsidP="00064DD2">
      <w:pPr>
        <w:pStyle w:val="ListParagraph"/>
        <w:numPr>
          <w:ilvl w:val="0"/>
          <w:numId w:val="6"/>
        </w:numPr>
        <w:spacing w:after="160" w:line="259" w:lineRule="auto"/>
        <w:contextualSpacing/>
        <w:jc w:val="left"/>
        <w:rPr>
          <w:rFonts w:cs="Arial"/>
          <w:sz w:val="18"/>
          <w:szCs w:val="18"/>
        </w:rPr>
      </w:pPr>
      <w:r w:rsidRPr="004E255F">
        <w:rPr>
          <w:rFonts w:cs="Arial"/>
          <w:sz w:val="18"/>
          <w:szCs w:val="18"/>
        </w:rPr>
        <w:t>The replacement and repair of damaged / broken posts and battens on boundary fences.</w:t>
      </w:r>
    </w:p>
    <w:p w14:paraId="42E2B83F" w14:textId="77777777" w:rsidR="00064DD2" w:rsidRPr="004E255F" w:rsidRDefault="00064DD2" w:rsidP="00064DD2">
      <w:pPr>
        <w:pStyle w:val="ListParagraph"/>
        <w:numPr>
          <w:ilvl w:val="0"/>
          <w:numId w:val="6"/>
        </w:numPr>
        <w:spacing w:after="160" w:line="259" w:lineRule="auto"/>
        <w:contextualSpacing/>
        <w:jc w:val="left"/>
        <w:rPr>
          <w:rFonts w:cs="Arial"/>
          <w:sz w:val="18"/>
          <w:szCs w:val="18"/>
        </w:rPr>
      </w:pPr>
      <w:r w:rsidRPr="004E255F">
        <w:rPr>
          <w:rFonts w:cs="Arial"/>
          <w:sz w:val="18"/>
          <w:szCs w:val="18"/>
        </w:rPr>
        <w:t>The replacement and repair of damaged wire on boundary fences</w:t>
      </w:r>
    </w:p>
    <w:p w14:paraId="0EC32AD2" w14:textId="77777777" w:rsidR="00064DD2" w:rsidRPr="004E255F" w:rsidRDefault="00064DD2" w:rsidP="00064DD2">
      <w:pPr>
        <w:pStyle w:val="ListParagraph"/>
        <w:numPr>
          <w:ilvl w:val="0"/>
          <w:numId w:val="6"/>
        </w:numPr>
        <w:spacing w:after="160" w:line="259" w:lineRule="auto"/>
        <w:contextualSpacing/>
        <w:jc w:val="left"/>
        <w:rPr>
          <w:rFonts w:cs="Arial"/>
          <w:sz w:val="18"/>
          <w:szCs w:val="18"/>
        </w:rPr>
      </w:pPr>
      <w:r w:rsidRPr="004E255F">
        <w:rPr>
          <w:rFonts w:cs="Arial"/>
          <w:sz w:val="18"/>
          <w:szCs w:val="18"/>
        </w:rPr>
        <w:t>The repair and maintenance of gates where practical.</w:t>
      </w:r>
    </w:p>
    <w:p w14:paraId="704E7D46" w14:textId="77777777" w:rsidR="00064DD2" w:rsidRPr="004E255F" w:rsidRDefault="00064DD2" w:rsidP="00064DD2">
      <w:pPr>
        <w:pStyle w:val="ListParagraph"/>
        <w:numPr>
          <w:ilvl w:val="0"/>
          <w:numId w:val="6"/>
        </w:numPr>
        <w:spacing w:after="160" w:line="259" w:lineRule="auto"/>
        <w:contextualSpacing/>
        <w:jc w:val="left"/>
        <w:rPr>
          <w:rFonts w:cs="Arial"/>
          <w:sz w:val="18"/>
          <w:szCs w:val="18"/>
        </w:rPr>
      </w:pPr>
      <w:r w:rsidRPr="004E255F">
        <w:rPr>
          <w:rFonts w:cs="Arial"/>
          <w:sz w:val="18"/>
          <w:szCs w:val="18"/>
        </w:rPr>
        <w:t>All maintenance and replacement of internal fences.</w:t>
      </w:r>
    </w:p>
    <w:p w14:paraId="0E28CF1C" w14:textId="77777777" w:rsidR="00064DD2" w:rsidRPr="004E255F" w:rsidRDefault="00064DD2" w:rsidP="00064DD2">
      <w:pPr>
        <w:pStyle w:val="ListParagraph"/>
        <w:rPr>
          <w:rFonts w:cs="Arial"/>
          <w:sz w:val="18"/>
          <w:szCs w:val="18"/>
        </w:rPr>
      </w:pPr>
    </w:p>
    <w:p w14:paraId="4E9E0F35" w14:textId="77777777" w:rsidR="00064DD2" w:rsidRPr="004E255F" w:rsidRDefault="00064DD2" w:rsidP="00064DD2">
      <w:pPr>
        <w:ind w:firstLine="360"/>
        <w:rPr>
          <w:rFonts w:cs="Arial"/>
          <w:b/>
        </w:rPr>
      </w:pPr>
      <w:r w:rsidRPr="004E255F">
        <w:rPr>
          <w:rFonts w:cs="Arial"/>
          <w:b/>
        </w:rPr>
        <w:t>Councils Responsibilities</w:t>
      </w:r>
    </w:p>
    <w:p w14:paraId="20BA3A46" w14:textId="77777777" w:rsidR="00064DD2" w:rsidRPr="004E255F" w:rsidRDefault="00064DD2" w:rsidP="00064DD2">
      <w:pPr>
        <w:pStyle w:val="ListParagraph"/>
        <w:numPr>
          <w:ilvl w:val="0"/>
          <w:numId w:val="7"/>
        </w:numPr>
        <w:contextualSpacing/>
        <w:jc w:val="left"/>
        <w:rPr>
          <w:rFonts w:cs="Arial"/>
          <w:sz w:val="18"/>
          <w:szCs w:val="18"/>
        </w:rPr>
      </w:pPr>
      <w:r w:rsidRPr="004E255F">
        <w:rPr>
          <w:rFonts w:cs="Arial"/>
          <w:sz w:val="18"/>
          <w:szCs w:val="18"/>
        </w:rPr>
        <w:t>The replacement of rotten posts and battens on boundary fences</w:t>
      </w:r>
    </w:p>
    <w:p w14:paraId="235A56FD" w14:textId="77777777" w:rsidR="00064DD2" w:rsidRPr="004E255F" w:rsidRDefault="00064DD2" w:rsidP="00064DD2">
      <w:pPr>
        <w:pStyle w:val="ListParagraph"/>
        <w:numPr>
          <w:ilvl w:val="0"/>
          <w:numId w:val="7"/>
        </w:numPr>
        <w:contextualSpacing/>
        <w:jc w:val="left"/>
        <w:rPr>
          <w:rFonts w:cs="Arial"/>
          <w:sz w:val="18"/>
          <w:szCs w:val="18"/>
        </w:rPr>
      </w:pPr>
      <w:r w:rsidRPr="004E255F">
        <w:rPr>
          <w:rFonts w:cs="Arial"/>
          <w:sz w:val="18"/>
          <w:szCs w:val="18"/>
        </w:rPr>
        <w:t>The replacement of boundary gates that have no further useful life</w:t>
      </w:r>
    </w:p>
    <w:p w14:paraId="5BC7ED4B" w14:textId="77777777" w:rsidR="00064DD2" w:rsidRPr="004E255F" w:rsidRDefault="00064DD2" w:rsidP="00064DD2">
      <w:pPr>
        <w:pStyle w:val="ListParagraph"/>
        <w:tabs>
          <w:tab w:val="left" w:pos="-720"/>
        </w:tabs>
        <w:suppressAutoHyphens/>
        <w:spacing w:line="360" w:lineRule="auto"/>
        <w:ind w:left="0"/>
        <w:rPr>
          <w:rFonts w:cs="Arial"/>
          <w:sz w:val="18"/>
          <w:szCs w:val="18"/>
        </w:rPr>
      </w:pPr>
    </w:p>
    <w:p w14:paraId="548FAC4A" w14:textId="494FF6AC" w:rsidR="002A54BC" w:rsidRPr="00F84A3E" w:rsidRDefault="00064DD2" w:rsidP="00F84A3E">
      <w:pPr>
        <w:pStyle w:val="ListParagraph"/>
        <w:tabs>
          <w:tab w:val="left" w:pos="-720"/>
        </w:tabs>
        <w:suppressAutoHyphens/>
        <w:spacing w:line="360" w:lineRule="auto"/>
        <w:ind w:left="0"/>
        <w:rPr>
          <w:rFonts w:cs="Arial"/>
          <w:sz w:val="18"/>
          <w:szCs w:val="18"/>
        </w:rPr>
      </w:pPr>
      <w:r w:rsidRPr="004E255F">
        <w:rPr>
          <w:rFonts w:cs="Arial"/>
          <w:sz w:val="18"/>
          <w:szCs w:val="18"/>
        </w:rPr>
        <w:t xml:space="preserve">The Council is </w:t>
      </w:r>
      <w:r w:rsidRPr="004E255F">
        <w:rPr>
          <w:rFonts w:cs="Arial"/>
          <w:sz w:val="18"/>
          <w:szCs w:val="18"/>
          <w:u w:val="single"/>
        </w:rPr>
        <w:t>not</w:t>
      </w:r>
      <w:r w:rsidRPr="004E255F">
        <w:rPr>
          <w:rFonts w:cs="Arial"/>
          <w:sz w:val="18"/>
          <w:szCs w:val="18"/>
        </w:rPr>
        <w:t xml:space="preserve"> responsible for the maintenance or replacement of internal fences.</w:t>
      </w:r>
    </w:p>
    <w:sectPr w:rsidR="002A54BC" w:rsidRPr="00F84A3E" w:rsidSect="00745AB6">
      <w:headerReference w:type="default" r:id="rId17"/>
      <w:pgSz w:w="11906" w:h="16838" w:code="9"/>
      <w:pgMar w:top="1440" w:right="1440" w:bottom="1440"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FBEAE9" w14:textId="77777777" w:rsidR="00055D3B" w:rsidRDefault="00055D3B" w:rsidP="006B002F">
      <w:r>
        <w:separator/>
      </w:r>
    </w:p>
  </w:endnote>
  <w:endnote w:type="continuationSeparator" w:id="0">
    <w:p w14:paraId="36E734B9" w14:textId="77777777" w:rsidR="00055D3B" w:rsidRDefault="00055D3B" w:rsidP="006B002F">
      <w:r>
        <w:continuationSeparator/>
      </w:r>
    </w:p>
  </w:endnote>
  <w:endnote w:type="continuationNotice" w:id="1">
    <w:p w14:paraId="14D51834" w14:textId="77777777" w:rsidR="00055D3B" w:rsidRDefault="00055D3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EDF7F5" w14:textId="77777777" w:rsidR="00055D3B" w:rsidRDefault="00055D3B" w:rsidP="006B002F">
      <w:r>
        <w:separator/>
      </w:r>
    </w:p>
  </w:footnote>
  <w:footnote w:type="continuationSeparator" w:id="0">
    <w:p w14:paraId="5A1BBD09" w14:textId="77777777" w:rsidR="00055D3B" w:rsidRDefault="00055D3B" w:rsidP="006B002F">
      <w:r>
        <w:continuationSeparator/>
      </w:r>
    </w:p>
  </w:footnote>
  <w:footnote w:type="continuationNotice" w:id="1">
    <w:p w14:paraId="4AED6F62" w14:textId="77777777" w:rsidR="00055D3B" w:rsidRDefault="00055D3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73163035"/>
      <w:docPartObj>
        <w:docPartGallery w:val="Watermarks"/>
        <w:docPartUnique/>
      </w:docPartObj>
    </w:sdtPr>
    <w:sdtContent>
      <w:p w14:paraId="42518CA4" w14:textId="177CEED2" w:rsidR="00B4546A" w:rsidRDefault="00B4546A">
        <w:pPr>
          <w:pStyle w:val="Header"/>
        </w:pPr>
        <w:r>
          <w:pict w14:anchorId="17C1597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922611" o:spid="_x0000_s1029" type="#_x0000_t136" style="position:absolute;left:0;text-align:left;margin-left:0;margin-top:0;width:461.85pt;height:197.95pt;rotation:315;z-index:-251657216;mso-position-horizontal:center;mso-position-horizontal-relative:margin;mso-position-vertical:center;mso-position-vertical-relative:margin" o:allowincell="f" fillcolor="silver" stroked="f">
              <v:fill opacity=".5"/>
              <v:textpath style="font-family:&quot;calibri&quot;;font-size:1pt" string="SAMPLE"/>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E149B"/>
    <w:multiLevelType w:val="hybridMultilevel"/>
    <w:tmpl w:val="498E4AA8"/>
    <w:lvl w:ilvl="0" w:tplc="1409000F">
      <w:start w:val="1"/>
      <w:numFmt w:val="decimal"/>
      <w:lvlText w:val="%1."/>
      <w:lvlJc w:val="left"/>
      <w:pPr>
        <w:ind w:left="720" w:hanging="360"/>
      </w:p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 w15:restartNumberingAfterBreak="0">
    <w:nsid w:val="139A2567"/>
    <w:multiLevelType w:val="hybridMultilevel"/>
    <w:tmpl w:val="584E02A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2F092095"/>
    <w:multiLevelType w:val="multilevel"/>
    <w:tmpl w:val="42842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2C979B1"/>
    <w:multiLevelType w:val="multilevel"/>
    <w:tmpl w:val="87A41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3964293"/>
    <w:multiLevelType w:val="hybridMultilevel"/>
    <w:tmpl w:val="649403E4"/>
    <w:lvl w:ilvl="0" w:tplc="1409000F">
      <w:start w:val="1"/>
      <w:numFmt w:val="decimal"/>
      <w:lvlText w:val="%1."/>
      <w:lvlJc w:val="left"/>
      <w:pPr>
        <w:ind w:left="720" w:hanging="360"/>
      </w:pPr>
    </w:lvl>
    <w:lvl w:ilvl="1" w:tplc="14090019">
      <w:start w:val="1"/>
      <w:numFmt w:val="lowerLetter"/>
      <w:lvlText w:val="%2."/>
      <w:lvlJc w:val="left"/>
      <w:pPr>
        <w:ind w:left="1440" w:hanging="360"/>
      </w:pPr>
    </w:lvl>
    <w:lvl w:ilvl="2" w:tplc="1409001B">
      <w:start w:val="1"/>
      <w:numFmt w:val="lowerRoman"/>
      <w:lvlText w:val="%3."/>
      <w:lvlJc w:val="right"/>
      <w:pPr>
        <w:ind w:left="2160" w:hanging="180"/>
      </w:pPr>
    </w:lvl>
    <w:lvl w:ilvl="3" w:tplc="1409000F">
      <w:start w:val="1"/>
      <w:numFmt w:val="decimal"/>
      <w:lvlText w:val="%4."/>
      <w:lvlJc w:val="left"/>
      <w:pPr>
        <w:ind w:left="2880" w:hanging="360"/>
      </w:pPr>
    </w:lvl>
    <w:lvl w:ilvl="4" w:tplc="14090019">
      <w:start w:val="1"/>
      <w:numFmt w:val="lowerLetter"/>
      <w:lvlText w:val="%5."/>
      <w:lvlJc w:val="left"/>
      <w:pPr>
        <w:ind w:left="3600" w:hanging="360"/>
      </w:pPr>
    </w:lvl>
    <w:lvl w:ilvl="5" w:tplc="1409001B">
      <w:start w:val="1"/>
      <w:numFmt w:val="lowerRoman"/>
      <w:lvlText w:val="%6."/>
      <w:lvlJc w:val="right"/>
      <w:pPr>
        <w:ind w:left="4320" w:hanging="180"/>
      </w:pPr>
    </w:lvl>
    <w:lvl w:ilvl="6" w:tplc="1409000F">
      <w:start w:val="1"/>
      <w:numFmt w:val="decimal"/>
      <w:lvlText w:val="%7."/>
      <w:lvlJc w:val="left"/>
      <w:pPr>
        <w:ind w:left="5040" w:hanging="360"/>
      </w:pPr>
    </w:lvl>
    <w:lvl w:ilvl="7" w:tplc="14090019">
      <w:start w:val="1"/>
      <w:numFmt w:val="lowerLetter"/>
      <w:lvlText w:val="%8."/>
      <w:lvlJc w:val="left"/>
      <w:pPr>
        <w:ind w:left="5760" w:hanging="360"/>
      </w:pPr>
    </w:lvl>
    <w:lvl w:ilvl="8" w:tplc="1409001B">
      <w:start w:val="1"/>
      <w:numFmt w:val="lowerRoman"/>
      <w:lvlText w:val="%9."/>
      <w:lvlJc w:val="right"/>
      <w:pPr>
        <w:ind w:left="6480" w:hanging="180"/>
      </w:pPr>
    </w:lvl>
  </w:abstractNum>
  <w:abstractNum w:abstractNumId="5" w15:restartNumberingAfterBreak="0">
    <w:nsid w:val="343C240F"/>
    <w:multiLevelType w:val="hybridMultilevel"/>
    <w:tmpl w:val="141EFF4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40A00608"/>
    <w:multiLevelType w:val="hybridMultilevel"/>
    <w:tmpl w:val="4398720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556E3374"/>
    <w:multiLevelType w:val="hybridMultilevel"/>
    <w:tmpl w:val="3078C74E"/>
    <w:lvl w:ilvl="0" w:tplc="14090019">
      <w:start w:val="1"/>
      <w:numFmt w:val="lowerLetter"/>
      <w:lvlText w:val="%1."/>
      <w:lvlJc w:val="left"/>
      <w:pPr>
        <w:ind w:left="1854" w:hanging="360"/>
      </w:pPr>
    </w:lvl>
    <w:lvl w:ilvl="1" w:tplc="14090019">
      <w:start w:val="1"/>
      <w:numFmt w:val="lowerLetter"/>
      <w:lvlText w:val="%2."/>
      <w:lvlJc w:val="left"/>
      <w:pPr>
        <w:ind w:left="2574" w:hanging="360"/>
      </w:pPr>
    </w:lvl>
    <w:lvl w:ilvl="2" w:tplc="1409001B">
      <w:start w:val="1"/>
      <w:numFmt w:val="lowerRoman"/>
      <w:lvlText w:val="%3."/>
      <w:lvlJc w:val="right"/>
      <w:pPr>
        <w:ind w:left="3294" w:hanging="180"/>
      </w:pPr>
    </w:lvl>
    <w:lvl w:ilvl="3" w:tplc="1409000F">
      <w:start w:val="1"/>
      <w:numFmt w:val="decimal"/>
      <w:lvlText w:val="%4."/>
      <w:lvlJc w:val="left"/>
      <w:pPr>
        <w:ind w:left="4014" w:hanging="360"/>
      </w:pPr>
    </w:lvl>
    <w:lvl w:ilvl="4" w:tplc="14090019">
      <w:start w:val="1"/>
      <w:numFmt w:val="lowerLetter"/>
      <w:lvlText w:val="%5."/>
      <w:lvlJc w:val="left"/>
      <w:pPr>
        <w:ind w:left="4734" w:hanging="360"/>
      </w:pPr>
    </w:lvl>
    <w:lvl w:ilvl="5" w:tplc="1409001B">
      <w:start w:val="1"/>
      <w:numFmt w:val="lowerRoman"/>
      <w:lvlText w:val="%6."/>
      <w:lvlJc w:val="right"/>
      <w:pPr>
        <w:ind w:left="5454" w:hanging="180"/>
      </w:pPr>
    </w:lvl>
    <w:lvl w:ilvl="6" w:tplc="1409000F">
      <w:start w:val="1"/>
      <w:numFmt w:val="decimal"/>
      <w:lvlText w:val="%7."/>
      <w:lvlJc w:val="left"/>
      <w:pPr>
        <w:ind w:left="6174" w:hanging="360"/>
      </w:pPr>
    </w:lvl>
    <w:lvl w:ilvl="7" w:tplc="14090019">
      <w:start w:val="1"/>
      <w:numFmt w:val="lowerLetter"/>
      <w:lvlText w:val="%8."/>
      <w:lvlJc w:val="left"/>
      <w:pPr>
        <w:ind w:left="6894" w:hanging="360"/>
      </w:pPr>
    </w:lvl>
    <w:lvl w:ilvl="8" w:tplc="1409001B">
      <w:start w:val="1"/>
      <w:numFmt w:val="lowerRoman"/>
      <w:lvlText w:val="%9."/>
      <w:lvlJc w:val="right"/>
      <w:pPr>
        <w:ind w:left="7614" w:hanging="180"/>
      </w:pPr>
    </w:lvl>
  </w:abstractNum>
  <w:abstractNum w:abstractNumId="8" w15:restartNumberingAfterBreak="0">
    <w:nsid w:val="57D31114"/>
    <w:multiLevelType w:val="hybridMultilevel"/>
    <w:tmpl w:val="7EF8827C"/>
    <w:lvl w:ilvl="0" w:tplc="14090015">
      <w:start w:val="1"/>
      <w:numFmt w:val="upperLetter"/>
      <w:lvlText w:val="%1."/>
      <w:lvlJc w:val="left"/>
      <w:pPr>
        <w:ind w:left="7023" w:hanging="360"/>
      </w:pPr>
    </w:lvl>
    <w:lvl w:ilvl="1" w:tplc="4D16D624">
      <w:start w:val="1"/>
      <w:numFmt w:val="lowerLetter"/>
      <w:lvlText w:val="%2."/>
      <w:lvlJc w:val="left"/>
      <w:pPr>
        <w:ind w:left="7743" w:hanging="360"/>
      </w:pPr>
    </w:lvl>
    <w:lvl w:ilvl="2" w:tplc="1409001B">
      <w:start w:val="1"/>
      <w:numFmt w:val="lowerRoman"/>
      <w:lvlText w:val="%3."/>
      <w:lvlJc w:val="right"/>
      <w:pPr>
        <w:ind w:left="8463" w:hanging="180"/>
      </w:pPr>
    </w:lvl>
    <w:lvl w:ilvl="3" w:tplc="1409000F">
      <w:start w:val="1"/>
      <w:numFmt w:val="decimal"/>
      <w:lvlText w:val="%4."/>
      <w:lvlJc w:val="left"/>
      <w:pPr>
        <w:ind w:left="9183" w:hanging="360"/>
      </w:pPr>
    </w:lvl>
    <w:lvl w:ilvl="4" w:tplc="14090019">
      <w:start w:val="1"/>
      <w:numFmt w:val="lowerLetter"/>
      <w:lvlText w:val="%5."/>
      <w:lvlJc w:val="left"/>
      <w:pPr>
        <w:ind w:left="9903" w:hanging="360"/>
      </w:pPr>
    </w:lvl>
    <w:lvl w:ilvl="5" w:tplc="1409001B">
      <w:start w:val="1"/>
      <w:numFmt w:val="lowerRoman"/>
      <w:lvlText w:val="%6."/>
      <w:lvlJc w:val="right"/>
      <w:pPr>
        <w:ind w:left="10623" w:hanging="180"/>
      </w:pPr>
    </w:lvl>
    <w:lvl w:ilvl="6" w:tplc="1409000F">
      <w:start w:val="1"/>
      <w:numFmt w:val="decimal"/>
      <w:lvlText w:val="%7."/>
      <w:lvlJc w:val="left"/>
      <w:pPr>
        <w:ind w:left="11343" w:hanging="360"/>
      </w:pPr>
    </w:lvl>
    <w:lvl w:ilvl="7" w:tplc="14090019">
      <w:start w:val="1"/>
      <w:numFmt w:val="lowerLetter"/>
      <w:lvlText w:val="%8."/>
      <w:lvlJc w:val="left"/>
      <w:pPr>
        <w:ind w:left="12063" w:hanging="360"/>
      </w:pPr>
    </w:lvl>
    <w:lvl w:ilvl="8" w:tplc="1409001B">
      <w:start w:val="1"/>
      <w:numFmt w:val="lowerRoman"/>
      <w:lvlText w:val="%9."/>
      <w:lvlJc w:val="right"/>
      <w:pPr>
        <w:ind w:left="12783" w:hanging="180"/>
      </w:pPr>
    </w:lvl>
  </w:abstractNum>
  <w:abstractNum w:abstractNumId="9" w15:restartNumberingAfterBreak="0">
    <w:nsid w:val="5BAB6EF6"/>
    <w:multiLevelType w:val="multilevel"/>
    <w:tmpl w:val="F5568F88"/>
    <w:lvl w:ilvl="0">
      <w:start w:val="1"/>
      <w:numFmt w:val="decimal"/>
      <w:pStyle w:val="Licence1"/>
      <w:lvlText w:val="%1."/>
      <w:lvlJc w:val="left"/>
      <w:pPr>
        <w:tabs>
          <w:tab w:val="num" w:pos="567"/>
        </w:tabs>
        <w:ind w:left="567" w:hanging="567"/>
      </w:pPr>
      <w:rPr>
        <w:b/>
      </w:rPr>
    </w:lvl>
    <w:lvl w:ilvl="1">
      <w:start w:val="1"/>
      <w:numFmt w:val="decimal"/>
      <w:pStyle w:val="Licence2"/>
      <w:lvlText w:val="%1.%2"/>
      <w:lvlJc w:val="left"/>
      <w:pPr>
        <w:tabs>
          <w:tab w:val="num" w:pos="567"/>
        </w:tabs>
        <w:ind w:left="567" w:hanging="567"/>
      </w:pPr>
      <w:rPr>
        <w:rFonts w:ascii="Arial" w:hAnsi="Arial" w:cs="Arial" w:hint="default"/>
        <w:b w:val="0"/>
        <w:sz w:val="22"/>
        <w:szCs w:val="22"/>
      </w:rPr>
    </w:lvl>
    <w:lvl w:ilvl="2">
      <w:start w:val="1"/>
      <w:numFmt w:val="decimal"/>
      <w:pStyle w:val="Licence3"/>
      <w:lvlText w:val="%1.%2.%3"/>
      <w:lvlJc w:val="left"/>
      <w:pPr>
        <w:tabs>
          <w:tab w:val="num" w:pos="567"/>
        </w:tabs>
        <w:ind w:left="1418" w:hanging="851"/>
      </w:pPr>
      <w:rPr>
        <w:b w:val="0"/>
      </w:rPr>
    </w:lvl>
    <w:lvl w:ilvl="3">
      <w:start w:val="1"/>
      <w:numFmt w:val="lowerLetter"/>
      <w:pStyle w:val="Licence4"/>
      <w:lvlText w:val="%4."/>
      <w:lvlJc w:val="left"/>
      <w:pPr>
        <w:tabs>
          <w:tab w:val="num" w:pos="1134"/>
        </w:tabs>
        <w:ind w:left="1701" w:hanging="567"/>
      </w:pPr>
      <w:rPr>
        <w:rFonts w:ascii="Arial" w:eastAsia="Times New Roman" w:hAnsi="Arial" w:cs="Arial" w:hint="default"/>
        <w:b w:val="0"/>
        <w:i w:val="0"/>
      </w:rPr>
    </w:lvl>
    <w:lvl w:ilvl="4">
      <w:start w:val="1"/>
      <w:numFmt w:val="lowerRoman"/>
      <w:pStyle w:val="Licence5"/>
      <w:lvlText w:val="%5."/>
      <w:lvlJc w:val="left"/>
      <w:pPr>
        <w:tabs>
          <w:tab w:val="num" w:pos="1701"/>
        </w:tabs>
        <w:ind w:left="1701" w:hanging="567"/>
      </w:pPr>
    </w:lvl>
    <w:lvl w:ilvl="5">
      <w:start w:val="1"/>
      <w:numFmt w:val="decimal"/>
      <w:lvlText w:val="%1.%2.%3.%4.%5.%6"/>
      <w:lvlJc w:val="left"/>
      <w:pPr>
        <w:tabs>
          <w:tab w:val="num" w:pos="567"/>
        </w:tabs>
        <w:ind w:left="567" w:hanging="567"/>
      </w:pPr>
    </w:lvl>
    <w:lvl w:ilvl="6">
      <w:start w:val="1"/>
      <w:numFmt w:val="decimal"/>
      <w:lvlText w:val="%1.%2.%3.%4.%5.%6.%7"/>
      <w:lvlJc w:val="left"/>
      <w:pPr>
        <w:tabs>
          <w:tab w:val="num" w:pos="567"/>
        </w:tabs>
        <w:ind w:left="567" w:hanging="567"/>
      </w:pPr>
    </w:lvl>
    <w:lvl w:ilvl="7">
      <w:start w:val="1"/>
      <w:numFmt w:val="decimal"/>
      <w:lvlText w:val="%1.%2.%3.%4.%5.%6.%7.%8"/>
      <w:lvlJc w:val="left"/>
      <w:pPr>
        <w:tabs>
          <w:tab w:val="num" w:pos="567"/>
        </w:tabs>
        <w:ind w:left="567" w:hanging="567"/>
      </w:pPr>
    </w:lvl>
    <w:lvl w:ilvl="8">
      <w:start w:val="1"/>
      <w:numFmt w:val="decimal"/>
      <w:lvlText w:val="%1.%2.%3.%4.%5.%6.%7.%8.%9"/>
      <w:lvlJc w:val="left"/>
      <w:pPr>
        <w:tabs>
          <w:tab w:val="num" w:pos="567"/>
        </w:tabs>
        <w:ind w:left="567" w:hanging="567"/>
      </w:pPr>
    </w:lvl>
  </w:abstractNum>
  <w:num w:numId="1" w16cid:durableId="172078632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52959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3196724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37660773">
    <w:abstractNumId w:val="8"/>
  </w:num>
  <w:num w:numId="5" w16cid:durableId="2111050963">
    <w:abstractNumId w:val="1"/>
  </w:num>
  <w:num w:numId="6" w16cid:durableId="512720888">
    <w:abstractNumId w:val="6"/>
  </w:num>
  <w:num w:numId="7" w16cid:durableId="1195532751">
    <w:abstractNumId w:val="5"/>
  </w:num>
  <w:num w:numId="8" w16cid:durableId="1097602156">
    <w:abstractNumId w:val="3"/>
  </w:num>
  <w:num w:numId="9" w16cid:durableId="502745352">
    <w:abstractNumId w:val="2"/>
  </w:num>
  <w:num w:numId="10" w16cid:durableId="2057074572">
    <w:abstractNumId w:val="4"/>
  </w:num>
  <w:num w:numId="11" w16cid:durableId="16004816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5AB6"/>
    <w:rsid w:val="00023093"/>
    <w:rsid w:val="0002421C"/>
    <w:rsid w:val="00030839"/>
    <w:rsid w:val="000327FC"/>
    <w:rsid w:val="00051D20"/>
    <w:rsid w:val="00051FFB"/>
    <w:rsid w:val="00055D3B"/>
    <w:rsid w:val="000608BD"/>
    <w:rsid w:val="00064DD2"/>
    <w:rsid w:val="000A56E8"/>
    <w:rsid w:val="000B2E6B"/>
    <w:rsid w:val="000C09E2"/>
    <w:rsid w:val="000C37A7"/>
    <w:rsid w:val="00105413"/>
    <w:rsid w:val="00130B2D"/>
    <w:rsid w:val="001320CA"/>
    <w:rsid w:val="00161CFB"/>
    <w:rsid w:val="001662EE"/>
    <w:rsid w:val="0017402A"/>
    <w:rsid w:val="001B2B69"/>
    <w:rsid w:val="001B402F"/>
    <w:rsid w:val="001C1A8C"/>
    <w:rsid w:val="001C42ED"/>
    <w:rsid w:val="001C59F7"/>
    <w:rsid w:val="001D3A9B"/>
    <w:rsid w:val="001F3109"/>
    <w:rsid w:val="001F65EC"/>
    <w:rsid w:val="00257CFE"/>
    <w:rsid w:val="002A54BC"/>
    <w:rsid w:val="002A634D"/>
    <w:rsid w:val="00311534"/>
    <w:rsid w:val="00362DC5"/>
    <w:rsid w:val="00394530"/>
    <w:rsid w:val="003B1C40"/>
    <w:rsid w:val="003E7E41"/>
    <w:rsid w:val="003F4D0A"/>
    <w:rsid w:val="0048528D"/>
    <w:rsid w:val="004C49F1"/>
    <w:rsid w:val="004D6A46"/>
    <w:rsid w:val="004E255F"/>
    <w:rsid w:val="00514D5B"/>
    <w:rsid w:val="005F4F6A"/>
    <w:rsid w:val="00613D6E"/>
    <w:rsid w:val="00623D79"/>
    <w:rsid w:val="006305EA"/>
    <w:rsid w:val="00644404"/>
    <w:rsid w:val="00672F62"/>
    <w:rsid w:val="006818FA"/>
    <w:rsid w:val="0068414F"/>
    <w:rsid w:val="00684779"/>
    <w:rsid w:val="006B002F"/>
    <w:rsid w:val="006B6C68"/>
    <w:rsid w:val="006C1557"/>
    <w:rsid w:val="006E54F4"/>
    <w:rsid w:val="006F02F0"/>
    <w:rsid w:val="0070471F"/>
    <w:rsid w:val="00707AE3"/>
    <w:rsid w:val="00711407"/>
    <w:rsid w:val="00714FD8"/>
    <w:rsid w:val="007312D7"/>
    <w:rsid w:val="00745AB6"/>
    <w:rsid w:val="007719E9"/>
    <w:rsid w:val="007724D7"/>
    <w:rsid w:val="00777971"/>
    <w:rsid w:val="00781FB1"/>
    <w:rsid w:val="00787A48"/>
    <w:rsid w:val="007978A5"/>
    <w:rsid w:val="007C3204"/>
    <w:rsid w:val="007D25C7"/>
    <w:rsid w:val="007E2AD4"/>
    <w:rsid w:val="007E2CF5"/>
    <w:rsid w:val="00825651"/>
    <w:rsid w:val="00842287"/>
    <w:rsid w:val="00842E5B"/>
    <w:rsid w:val="0085601A"/>
    <w:rsid w:val="00861E7B"/>
    <w:rsid w:val="008A7B1D"/>
    <w:rsid w:val="008E3424"/>
    <w:rsid w:val="00952C71"/>
    <w:rsid w:val="009C0CC7"/>
    <w:rsid w:val="009C52D1"/>
    <w:rsid w:val="009D0F53"/>
    <w:rsid w:val="009D1B94"/>
    <w:rsid w:val="009D45AC"/>
    <w:rsid w:val="009E6947"/>
    <w:rsid w:val="009E6DD8"/>
    <w:rsid w:val="009F2244"/>
    <w:rsid w:val="00A21AE7"/>
    <w:rsid w:val="00A965B2"/>
    <w:rsid w:val="00AB256E"/>
    <w:rsid w:val="00AB31E8"/>
    <w:rsid w:val="00AB3433"/>
    <w:rsid w:val="00AB7EC1"/>
    <w:rsid w:val="00AC10C4"/>
    <w:rsid w:val="00AD6ABA"/>
    <w:rsid w:val="00AF5E17"/>
    <w:rsid w:val="00B4546A"/>
    <w:rsid w:val="00B46233"/>
    <w:rsid w:val="00B47E18"/>
    <w:rsid w:val="00B525FE"/>
    <w:rsid w:val="00B6541A"/>
    <w:rsid w:val="00B91CE8"/>
    <w:rsid w:val="00BF1B61"/>
    <w:rsid w:val="00C236E1"/>
    <w:rsid w:val="00C51715"/>
    <w:rsid w:val="00C57C20"/>
    <w:rsid w:val="00CC0A96"/>
    <w:rsid w:val="00CF34AA"/>
    <w:rsid w:val="00D31B7E"/>
    <w:rsid w:val="00D66F14"/>
    <w:rsid w:val="00D71219"/>
    <w:rsid w:val="00D92280"/>
    <w:rsid w:val="00DA521D"/>
    <w:rsid w:val="00DC099C"/>
    <w:rsid w:val="00DE79FC"/>
    <w:rsid w:val="00E16B4F"/>
    <w:rsid w:val="00E5218F"/>
    <w:rsid w:val="00E84FBF"/>
    <w:rsid w:val="00EE1F45"/>
    <w:rsid w:val="00F132C6"/>
    <w:rsid w:val="00F34708"/>
    <w:rsid w:val="00F46873"/>
    <w:rsid w:val="00F504BA"/>
    <w:rsid w:val="00F70E0F"/>
    <w:rsid w:val="00F76048"/>
    <w:rsid w:val="00F84A3E"/>
    <w:rsid w:val="00F87007"/>
    <w:rsid w:val="00F969A7"/>
    <w:rsid w:val="00FA4263"/>
    <w:rsid w:val="00FA56B9"/>
    <w:rsid w:val="32CF168C"/>
    <w:rsid w:val="4F7B9D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942D10"/>
  <w15:docId w15:val="{424FE6C1-A0F7-44A2-B477-E826BDD8C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5AB6"/>
    <w:pPr>
      <w:spacing w:after="0" w:line="240" w:lineRule="auto"/>
      <w:jc w:val="both"/>
    </w:pPr>
    <w:rPr>
      <w:rFonts w:ascii="Arial" w:eastAsia="Times New Roman" w:hAnsi="Arial" w:cs="Times New Roman"/>
      <w:sz w:val="20"/>
      <w:szCs w:val="20"/>
      <w:lang w:val="en-NZ" w:eastAsia="en-NZ"/>
    </w:rPr>
  </w:style>
  <w:style w:type="paragraph" w:styleId="Heading1">
    <w:name w:val="heading 1"/>
    <w:basedOn w:val="Normal"/>
    <w:next w:val="Normal"/>
    <w:link w:val="Heading1Char"/>
    <w:uiPriority w:val="9"/>
    <w:qFormat/>
    <w:rsid w:val="00D66F14"/>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D66F14"/>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D66F1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D66F14"/>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D66F14"/>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D66F1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D66F1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D66F14"/>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D66F14"/>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cence1">
    <w:name w:val="Licence1"/>
    <w:basedOn w:val="Normal"/>
    <w:qFormat/>
    <w:rsid w:val="00745AB6"/>
    <w:pPr>
      <w:numPr>
        <w:numId w:val="1"/>
      </w:numPr>
      <w:tabs>
        <w:tab w:val="left" w:pos="-720"/>
      </w:tabs>
      <w:suppressAutoHyphens/>
      <w:spacing w:line="360" w:lineRule="auto"/>
    </w:pPr>
    <w:rPr>
      <w:rFonts w:cs="Arial"/>
      <w:b/>
      <w:spacing w:val="-3"/>
      <w:lang w:val="en-GB"/>
    </w:rPr>
  </w:style>
  <w:style w:type="paragraph" w:customStyle="1" w:styleId="Licence2">
    <w:name w:val="Licence2"/>
    <w:basedOn w:val="Licence1"/>
    <w:rsid w:val="00745AB6"/>
    <w:pPr>
      <w:numPr>
        <w:ilvl w:val="1"/>
      </w:numPr>
    </w:pPr>
    <w:rPr>
      <w:b w:val="0"/>
    </w:rPr>
  </w:style>
  <w:style w:type="paragraph" w:customStyle="1" w:styleId="Licence3">
    <w:name w:val="Licence3"/>
    <w:basedOn w:val="Licence2"/>
    <w:qFormat/>
    <w:rsid w:val="00745AB6"/>
    <w:pPr>
      <w:numPr>
        <w:ilvl w:val="2"/>
      </w:numPr>
    </w:pPr>
  </w:style>
  <w:style w:type="paragraph" w:customStyle="1" w:styleId="Licence4">
    <w:name w:val="Licence4"/>
    <w:basedOn w:val="Licence3"/>
    <w:qFormat/>
    <w:rsid w:val="00745AB6"/>
    <w:pPr>
      <w:numPr>
        <w:ilvl w:val="3"/>
      </w:numPr>
    </w:pPr>
  </w:style>
  <w:style w:type="paragraph" w:customStyle="1" w:styleId="Licence5">
    <w:name w:val="Licence5"/>
    <w:basedOn w:val="Licence4"/>
    <w:qFormat/>
    <w:rsid w:val="00745AB6"/>
    <w:pPr>
      <w:numPr>
        <w:ilvl w:val="4"/>
      </w:numPr>
    </w:pPr>
  </w:style>
  <w:style w:type="paragraph" w:customStyle="1" w:styleId="NoNum">
    <w:name w:val="NoNum"/>
    <w:basedOn w:val="Normal"/>
    <w:rsid w:val="00745AB6"/>
    <w:pPr>
      <w:tabs>
        <w:tab w:val="left" w:pos="720"/>
        <w:tab w:val="left" w:pos="1440"/>
        <w:tab w:val="left" w:pos="2160"/>
        <w:tab w:val="left" w:pos="2880"/>
        <w:tab w:val="left" w:pos="3600"/>
        <w:tab w:val="left" w:pos="4320"/>
      </w:tabs>
      <w:spacing w:after="160" w:line="280" w:lineRule="atLeast"/>
      <w:jc w:val="left"/>
    </w:pPr>
    <w:rPr>
      <w:rFonts w:ascii="Times New Roman" w:hAnsi="Times New Roman"/>
      <w:sz w:val="24"/>
      <w:lang w:eastAsia="en-US"/>
    </w:rPr>
  </w:style>
  <w:style w:type="paragraph" w:styleId="ListParagraph">
    <w:name w:val="List Paragraph"/>
    <w:basedOn w:val="Normal"/>
    <w:uiPriority w:val="34"/>
    <w:qFormat/>
    <w:rsid w:val="00745AB6"/>
    <w:pPr>
      <w:ind w:left="720"/>
    </w:pPr>
  </w:style>
  <w:style w:type="paragraph" w:styleId="Header">
    <w:name w:val="header"/>
    <w:basedOn w:val="Normal"/>
    <w:link w:val="HeaderChar"/>
    <w:uiPriority w:val="99"/>
    <w:unhideWhenUsed/>
    <w:rsid w:val="006B002F"/>
    <w:pPr>
      <w:tabs>
        <w:tab w:val="center" w:pos="4513"/>
        <w:tab w:val="right" w:pos="9026"/>
      </w:tabs>
    </w:pPr>
  </w:style>
  <w:style w:type="character" w:customStyle="1" w:styleId="HeaderChar">
    <w:name w:val="Header Char"/>
    <w:basedOn w:val="DefaultParagraphFont"/>
    <w:link w:val="Header"/>
    <w:uiPriority w:val="99"/>
    <w:rsid w:val="006B002F"/>
    <w:rPr>
      <w:rFonts w:ascii="Arial" w:eastAsia="Times New Roman" w:hAnsi="Arial" w:cs="Times New Roman"/>
      <w:sz w:val="20"/>
      <w:szCs w:val="20"/>
      <w:lang w:val="en-NZ" w:eastAsia="en-NZ"/>
    </w:rPr>
  </w:style>
  <w:style w:type="paragraph" w:styleId="Footer">
    <w:name w:val="footer"/>
    <w:basedOn w:val="Normal"/>
    <w:link w:val="FooterChar"/>
    <w:uiPriority w:val="99"/>
    <w:unhideWhenUsed/>
    <w:rsid w:val="006B002F"/>
    <w:pPr>
      <w:tabs>
        <w:tab w:val="center" w:pos="4513"/>
        <w:tab w:val="right" w:pos="9026"/>
      </w:tabs>
    </w:pPr>
  </w:style>
  <w:style w:type="character" w:customStyle="1" w:styleId="FooterChar">
    <w:name w:val="Footer Char"/>
    <w:basedOn w:val="DefaultParagraphFont"/>
    <w:link w:val="Footer"/>
    <w:uiPriority w:val="99"/>
    <w:rsid w:val="006B002F"/>
    <w:rPr>
      <w:rFonts w:ascii="Arial" w:eastAsia="Times New Roman" w:hAnsi="Arial" w:cs="Times New Roman"/>
      <w:sz w:val="20"/>
      <w:szCs w:val="20"/>
      <w:lang w:val="en-NZ" w:eastAsia="en-NZ"/>
    </w:rPr>
  </w:style>
  <w:style w:type="paragraph" w:styleId="BalloonText">
    <w:name w:val="Balloon Text"/>
    <w:basedOn w:val="Normal"/>
    <w:link w:val="BalloonTextChar"/>
    <w:uiPriority w:val="99"/>
    <w:semiHidden/>
    <w:unhideWhenUsed/>
    <w:rsid w:val="001C1A8C"/>
    <w:rPr>
      <w:rFonts w:ascii="Tahoma" w:hAnsi="Tahoma" w:cs="Tahoma"/>
      <w:sz w:val="16"/>
      <w:szCs w:val="16"/>
    </w:rPr>
  </w:style>
  <w:style w:type="character" w:customStyle="1" w:styleId="BalloonTextChar">
    <w:name w:val="Balloon Text Char"/>
    <w:basedOn w:val="DefaultParagraphFont"/>
    <w:link w:val="BalloonText"/>
    <w:uiPriority w:val="99"/>
    <w:semiHidden/>
    <w:rsid w:val="001C1A8C"/>
    <w:rPr>
      <w:rFonts w:ascii="Tahoma" w:eastAsia="Times New Roman" w:hAnsi="Tahoma" w:cs="Tahoma"/>
      <w:sz w:val="16"/>
      <w:szCs w:val="16"/>
      <w:lang w:val="en-NZ" w:eastAsia="en-NZ"/>
    </w:rPr>
  </w:style>
  <w:style w:type="character" w:styleId="BookTitle">
    <w:name w:val="Book Title"/>
    <w:basedOn w:val="DefaultParagraphFont"/>
    <w:uiPriority w:val="33"/>
    <w:qFormat/>
    <w:rsid w:val="00D66F14"/>
    <w:rPr>
      <w:b/>
      <w:bCs/>
      <w:i/>
      <w:iCs/>
      <w:spacing w:val="5"/>
    </w:rPr>
  </w:style>
  <w:style w:type="paragraph" w:styleId="Caption">
    <w:name w:val="caption"/>
    <w:basedOn w:val="Normal"/>
    <w:next w:val="Normal"/>
    <w:uiPriority w:val="35"/>
    <w:semiHidden/>
    <w:unhideWhenUsed/>
    <w:qFormat/>
    <w:rsid w:val="00D66F14"/>
    <w:pPr>
      <w:spacing w:after="200"/>
    </w:pPr>
    <w:rPr>
      <w:i/>
      <w:iCs/>
      <w:color w:val="44546A" w:themeColor="text2"/>
      <w:sz w:val="18"/>
      <w:szCs w:val="18"/>
    </w:rPr>
  </w:style>
  <w:style w:type="character" w:styleId="Emphasis">
    <w:name w:val="Emphasis"/>
    <w:basedOn w:val="DefaultParagraphFont"/>
    <w:uiPriority w:val="20"/>
    <w:qFormat/>
    <w:rsid w:val="00D66F14"/>
    <w:rPr>
      <w:i/>
      <w:iCs/>
    </w:rPr>
  </w:style>
  <w:style w:type="character" w:customStyle="1" w:styleId="Heading1Char">
    <w:name w:val="Heading 1 Char"/>
    <w:basedOn w:val="DefaultParagraphFont"/>
    <w:link w:val="Heading1"/>
    <w:uiPriority w:val="9"/>
    <w:rsid w:val="00D66F14"/>
    <w:rPr>
      <w:rFonts w:asciiTheme="majorHAnsi" w:eastAsiaTheme="majorEastAsia" w:hAnsiTheme="majorHAnsi" w:cstheme="majorBidi"/>
      <w:color w:val="2E74B5" w:themeColor="accent1" w:themeShade="BF"/>
      <w:sz w:val="32"/>
      <w:szCs w:val="32"/>
      <w:lang w:val="en-NZ" w:eastAsia="en-NZ"/>
    </w:rPr>
  </w:style>
  <w:style w:type="character" w:customStyle="1" w:styleId="Heading2Char">
    <w:name w:val="Heading 2 Char"/>
    <w:basedOn w:val="DefaultParagraphFont"/>
    <w:link w:val="Heading2"/>
    <w:uiPriority w:val="9"/>
    <w:semiHidden/>
    <w:rsid w:val="00D66F14"/>
    <w:rPr>
      <w:rFonts w:asciiTheme="majorHAnsi" w:eastAsiaTheme="majorEastAsia" w:hAnsiTheme="majorHAnsi" w:cstheme="majorBidi"/>
      <w:color w:val="2E74B5" w:themeColor="accent1" w:themeShade="BF"/>
      <w:sz w:val="26"/>
      <w:szCs w:val="26"/>
      <w:lang w:val="en-NZ" w:eastAsia="en-NZ"/>
    </w:rPr>
  </w:style>
  <w:style w:type="character" w:customStyle="1" w:styleId="Heading3Char">
    <w:name w:val="Heading 3 Char"/>
    <w:basedOn w:val="DefaultParagraphFont"/>
    <w:link w:val="Heading3"/>
    <w:uiPriority w:val="9"/>
    <w:semiHidden/>
    <w:rsid w:val="00D66F14"/>
    <w:rPr>
      <w:rFonts w:asciiTheme="majorHAnsi" w:eastAsiaTheme="majorEastAsia" w:hAnsiTheme="majorHAnsi" w:cstheme="majorBidi"/>
      <w:color w:val="1F4D78" w:themeColor="accent1" w:themeShade="7F"/>
      <w:sz w:val="24"/>
      <w:szCs w:val="24"/>
      <w:lang w:val="en-NZ" w:eastAsia="en-NZ"/>
    </w:rPr>
  </w:style>
  <w:style w:type="character" w:customStyle="1" w:styleId="Heading4Char">
    <w:name w:val="Heading 4 Char"/>
    <w:basedOn w:val="DefaultParagraphFont"/>
    <w:link w:val="Heading4"/>
    <w:uiPriority w:val="9"/>
    <w:semiHidden/>
    <w:rsid w:val="00D66F14"/>
    <w:rPr>
      <w:rFonts w:asciiTheme="majorHAnsi" w:eastAsiaTheme="majorEastAsia" w:hAnsiTheme="majorHAnsi" w:cstheme="majorBidi"/>
      <w:i/>
      <w:iCs/>
      <w:color w:val="2E74B5" w:themeColor="accent1" w:themeShade="BF"/>
      <w:sz w:val="20"/>
      <w:szCs w:val="20"/>
      <w:lang w:val="en-NZ" w:eastAsia="en-NZ"/>
    </w:rPr>
  </w:style>
  <w:style w:type="character" w:customStyle="1" w:styleId="Heading5Char">
    <w:name w:val="Heading 5 Char"/>
    <w:basedOn w:val="DefaultParagraphFont"/>
    <w:link w:val="Heading5"/>
    <w:uiPriority w:val="9"/>
    <w:semiHidden/>
    <w:rsid w:val="00D66F14"/>
    <w:rPr>
      <w:rFonts w:asciiTheme="majorHAnsi" w:eastAsiaTheme="majorEastAsia" w:hAnsiTheme="majorHAnsi" w:cstheme="majorBidi"/>
      <w:color w:val="2E74B5" w:themeColor="accent1" w:themeShade="BF"/>
      <w:sz w:val="20"/>
      <w:szCs w:val="20"/>
      <w:lang w:val="en-NZ" w:eastAsia="en-NZ"/>
    </w:rPr>
  </w:style>
  <w:style w:type="character" w:customStyle="1" w:styleId="Heading6Char">
    <w:name w:val="Heading 6 Char"/>
    <w:basedOn w:val="DefaultParagraphFont"/>
    <w:link w:val="Heading6"/>
    <w:uiPriority w:val="9"/>
    <w:semiHidden/>
    <w:rsid w:val="00D66F14"/>
    <w:rPr>
      <w:rFonts w:asciiTheme="majorHAnsi" w:eastAsiaTheme="majorEastAsia" w:hAnsiTheme="majorHAnsi" w:cstheme="majorBidi"/>
      <w:color w:val="1F4D78" w:themeColor="accent1" w:themeShade="7F"/>
      <w:sz w:val="20"/>
      <w:szCs w:val="20"/>
      <w:lang w:val="en-NZ" w:eastAsia="en-NZ"/>
    </w:rPr>
  </w:style>
  <w:style w:type="character" w:customStyle="1" w:styleId="Heading7Char">
    <w:name w:val="Heading 7 Char"/>
    <w:basedOn w:val="DefaultParagraphFont"/>
    <w:link w:val="Heading7"/>
    <w:uiPriority w:val="9"/>
    <w:semiHidden/>
    <w:rsid w:val="00D66F14"/>
    <w:rPr>
      <w:rFonts w:asciiTheme="majorHAnsi" w:eastAsiaTheme="majorEastAsia" w:hAnsiTheme="majorHAnsi" w:cstheme="majorBidi"/>
      <w:i/>
      <w:iCs/>
      <w:color w:val="1F4D78" w:themeColor="accent1" w:themeShade="7F"/>
      <w:sz w:val="20"/>
      <w:szCs w:val="20"/>
      <w:lang w:val="en-NZ" w:eastAsia="en-NZ"/>
    </w:rPr>
  </w:style>
  <w:style w:type="character" w:customStyle="1" w:styleId="Heading8Char">
    <w:name w:val="Heading 8 Char"/>
    <w:basedOn w:val="DefaultParagraphFont"/>
    <w:link w:val="Heading8"/>
    <w:uiPriority w:val="9"/>
    <w:semiHidden/>
    <w:rsid w:val="00D66F14"/>
    <w:rPr>
      <w:rFonts w:asciiTheme="majorHAnsi" w:eastAsiaTheme="majorEastAsia" w:hAnsiTheme="majorHAnsi" w:cstheme="majorBidi"/>
      <w:color w:val="272727" w:themeColor="text1" w:themeTint="D8"/>
      <w:sz w:val="21"/>
      <w:szCs w:val="21"/>
      <w:lang w:val="en-NZ" w:eastAsia="en-NZ"/>
    </w:rPr>
  </w:style>
  <w:style w:type="character" w:customStyle="1" w:styleId="Heading9Char">
    <w:name w:val="Heading 9 Char"/>
    <w:basedOn w:val="DefaultParagraphFont"/>
    <w:link w:val="Heading9"/>
    <w:uiPriority w:val="9"/>
    <w:semiHidden/>
    <w:rsid w:val="00D66F14"/>
    <w:rPr>
      <w:rFonts w:asciiTheme="majorHAnsi" w:eastAsiaTheme="majorEastAsia" w:hAnsiTheme="majorHAnsi" w:cstheme="majorBidi"/>
      <w:i/>
      <w:iCs/>
      <w:color w:val="272727" w:themeColor="text1" w:themeTint="D8"/>
      <w:sz w:val="21"/>
      <w:szCs w:val="21"/>
      <w:lang w:val="en-NZ" w:eastAsia="en-NZ"/>
    </w:rPr>
  </w:style>
  <w:style w:type="character" w:styleId="IntenseEmphasis">
    <w:name w:val="Intense Emphasis"/>
    <w:basedOn w:val="DefaultParagraphFont"/>
    <w:uiPriority w:val="21"/>
    <w:qFormat/>
    <w:rsid w:val="00D66F14"/>
    <w:rPr>
      <w:i/>
      <w:iCs/>
      <w:color w:val="5B9BD5" w:themeColor="accent1"/>
    </w:rPr>
  </w:style>
  <w:style w:type="paragraph" w:styleId="IntenseQuote">
    <w:name w:val="Intense Quote"/>
    <w:basedOn w:val="Normal"/>
    <w:next w:val="Normal"/>
    <w:link w:val="IntenseQuoteChar"/>
    <w:uiPriority w:val="30"/>
    <w:qFormat/>
    <w:rsid w:val="00D66F14"/>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D66F14"/>
    <w:rPr>
      <w:rFonts w:ascii="Arial" w:eastAsia="Times New Roman" w:hAnsi="Arial" w:cs="Times New Roman"/>
      <w:i/>
      <w:iCs/>
      <w:color w:val="5B9BD5" w:themeColor="accent1"/>
      <w:sz w:val="20"/>
      <w:szCs w:val="20"/>
      <w:lang w:val="en-NZ" w:eastAsia="en-NZ"/>
    </w:rPr>
  </w:style>
  <w:style w:type="character" w:styleId="IntenseReference">
    <w:name w:val="Intense Reference"/>
    <w:basedOn w:val="DefaultParagraphFont"/>
    <w:uiPriority w:val="32"/>
    <w:qFormat/>
    <w:rsid w:val="00D66F14"/>
    <w:rPr>
      <w:b/>
      <w:bCs/>
      <w:smallCaps/>
      <w:color w:val="5B9BD5" w:themeColor="accent1"/>
      <w:spacing w:val="5"/>
    </w:rPr>
  </w:style>
  <w:style w:type="paragraph" w:styleId="NoSpacing">
    <w:name w:val="No Spacing"/>
    <w:uiPriority w:val="1"/>
    <w:qFormat/>
    <w:rsid w:val="00D66F14"/>
    <w:pPr>
      <w:spacing w:after="0" w:line="240" w:lineRule="auto"/>
      <w:jc w:val="both"/>
    </w:pPr>
    <w:rPr>
      <w:rFonts w:ascii="Arial" w:eastAsia="Times New Roman" w:hAnsi="Arial" w:cs="Times New Roman"/>
      <w:sz w:val="20"/>
      <w:szCs w:val="20"/>
      <w:lang w:val="en-NZ" w:eastAsia="en-NZ"/>
    </w:rPr>
  </w:style>
  <w:style w:type="paragraph" w:styleId="Quote">
    <w:name w:val="Quote"/>
    <w:basedOn w:val="Normal"/>
    <w:next w:val="Normal"/>
    <w:link w:val="QuoteChar"/>
    <w:uiPriority w:val="29"/>
    <w:qFormat/>
    <w:rsid w:val="00D66F14"/>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D66F14"/>
    <w:rPr>
      <w:rFonts w:ascii="Arial" w:eastAsia="Times New Roman" w:hAnsi="Arial" w:cs="Times New Roman"/>
      <w:i/>
      <w:iCs/>
      <w:color w:val="404040" w:themeColor="text1" w:themeTint="BF"/>
      <w:sz w:val="20"/>
      <w:szCs w:val="20"/>
      <w:lang w:val="en-NZ" w:eastAsia="en-NZ"/>
    </w:rPr>
  </w:style>
  <w:style w:type="character" w:styleId="Strong">
    <w:name w:val="Strong"/>
    <w:basedOn w:val="DefaultParagraphFont"/>
    <w:uiPriority w:val="22"/>
    <w:qFormat/>
    <w:rsid w:val="00D66F14"/>
    <w:rPr>
      <w:b/>
      <w:bCs/>
    </w:rPr>
  </w:style>
  <w:style w:type="paragraph" w:styleId="Subtitle">
    <w:name w:val="Subtitle"/>
    <w:basedOn w:val="Normal"/>
    <w:next w:val="Normal"/>
    <w:link w:val="SubtitleChar"/>
    <w:uiPriority w:val="11"/>
    <w:qFormat/>
    <w:rsid w:val="00D66F1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D66F14"/>
    <w:rPr>
      <w:rFonts w:eastAsiaTheme="minorEastAsia"/>
      <w:color w:val="5A5A5A" w:themeColor="text1" w:themeTint="A5"/>
      <w:spacing w:val="15"/>
      <w:lang w:val="en-NZ" w:eastAsia="en-NZ"/>
    </w:rPr>
  </w:style>
  <w:style w:type="character" w:styleId="SubtleEmphasis">
    <w:name w:val="Subtle Emphasis"/>
    <w:basedOn w:val="DefaultParagraphFont"/>
    <w:uiPriority w:val="19"/>
    <w:qFormat/>
    <w:rsid w:val="00D66F14"/>
    <w:rPr>
      <w:i/>
      <w:iCs/>
      <w:color w:val="404040" w:themeColor="text1" w:themeTint="BF"/>
    </w:rPr>
  </w:style>
  <w:style w:type="character" w:styleId="SubtleReference">
    <w:name w:val="Subtle Reference"/>
    <w:basedOn w:val="DefaultParagraphFont"/>
    <w:uiPriority w:val="31"/>
    <w:qFormat/>
    <w:rsid w:val="00D66F14"/>
    <w:rPr>
      <w:smallCaps/>
      <w:color w:val="5A5A5A" w:themeColor="text1" w:themeTint="A5"/>
    </w:rPr>
  </w:style>
  <w:style w:type="paragraph" w:styleId="Title">
    <w:name w:val="Title"/>
    <w:basedOn w:val="Normal"/>
    <w:next w:val="Normal"/>
    <w:link w:val="TitleChar"/>
    <w:uiPriority w:val="10"/>
    <w:qFormat/>
    <w:rsid w:val="00D66F14"/>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66F14"/>
    <w:rPr>
      <w:rFonts w:asciiTheme="majorHAnsi" w:eastAsiaTheme="majorEastAsia" w:hAnsiTheme="majorHAnsi" w:cstheme="majorBidi"/>
      <w:spacing w:val="-10"/>
      <w:kern w:val="28"/>
      <w:sz w:val="56"/>
      <w:szCs w:val="56"/>
      <w:lang w:val="en-NZ" w:eastAsia="en-NZ"/>
    </w:rPr>
  </w:style>
  <w:style w:type="paragraph" w:styleId="TOCHeading">
    <w:name w:val="TOC Heading"/>
    <w:basedOn w:val="Heading1"/>
    <w:next w:val="Normal"/>
    <w:uiPriority w:val="39"/>
    <w:semiHidden/>
    <w:unhideWhenUsed/>
    <w:qFormat/>
    <w:rsid w:val="00D66F14"/>
    <w:pPr>
      <w:outlineLvl w:val="9"/>
    </w:pPr>
  </w:style>
  <w:style w:type="paragraph" w:customStyle="1" w:styleId="paragraph">
    <w:name w:val="paragraph"/>
    <w:basedOn w:val="Normal"/>
    <w:rsid w:val="000C09E2"/>
    <w:pPr>
      <w:spacing w:before="100" w:beforeAutospacing="1" w:after="100" w:afterAutospacing="1"/>
      <w:jc w:val="left"/>
    </w:pPr>
    <w:rPr>
      <w:rFonts w:ascii="Times New Roman" w:hAnsi="Times New Roman"/>
      <w:sz w:val="24"/>
      <w:szCs w:val="24"/>
    </w:rPr>
  </w:style>
  <w:style w:type="character" w:customStyle="1" w:styleId="normaltextrun">
    <w:name w:val="normaltextrun"/>
    <w:basedOn w:val="DefaultParagraphFont"/>
    <w:rsid w:val="000C09E2"/>
  </w:style>
  <w:style w:type="character" w:customStyle="1" w:styleId="eop">
    <w:name w:val="eop"/>
    <w:basedOn w:val="DefaultParagraphFont"/>
    <w:rsid w:val="000C09E2"/>
  </w:style>
  <w:style w:type="character" w:customStyle="1" w:styleId="tabchar">
    <w:name w:val="tabchar"/>
    <w:basedOn w:val="DefaultParagraphFont"/>
    <w:rsid w:val="000C09E2"/>
  </w:style>
  <w:style w:type="character" w:customStyle="1" w:styleId="pagebreaktextspan">
    <w:name w:val="pagebreaktextspan"/>
    <w:basedOn w:val="DefaultParagraphFont"/>
    <w:rsid w:val="000C09E2"/>
  </w:style>
  <w:style w:type="character" w:styleId="Hyperlink">
    <w:name w:val="Hyperlink"/>
    <w:uiPriority w:val="99"/>
    <w:unhideWhenUsed/>
    <w:rsid w:val="000C09E2"/>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1530094">
      <w:bodyDiv w:val="1"/>
      <w:marLeft w:val="0"/>
      <w:marRight w:val="0"/>
      <w:marTop w:val="0"/>
      <w:marBottom w:val="0"/>
      <w:divBdr>
        <w:top w:val="none" w:sz="0" w:space="0" w:color="auto"/>
        <w:left w:val="none" w:sz="0" w:space="0" w:color="auto"/>
        <w:bottom w:val="none" w:sz="0" w:space="0" w:color="auto"/>
        <w:right w:val="none" w:sz="0" w:space="0" w:color="auto"/>
      </w:divBdr>
      <w:divsChild>
        <w:div w:id="593439391">
          <w:marLeft w:val="0"/>
          <w:marRight w:val="0"/>
          <w:marTop w:val="0"/>
          <w:marBottom w:val="0"/>
          <w:divBdr>
            <w:top w:val="none" w:sz="0" w:space="0" w:color="auto"/>
            <w:left w:val="none" w:sz="0" w:space="0" w:color="auto"/>
            <w:bottom w:val="none" w:sz="0" w:space="0" w:color="auto"/>
            <w:right w:val="none" w:sz="0" w:space="0" w:color="auto"/>
          </w:divBdr>
        </w:div>
        <w:div w:id="661087220">
          <w:marLeft w:val="0"/>
          <w:marRight w:val="0"/>
          <w:marTop w:val="0"/>
          <w:marBottom w:val="0"/>
          <w:divBdr>
            <w:top w:val="none" w:sz="0" w:space="0" w:color="auto"/>
            <w:left w:val="none" w:sz="0" w:space="0" w:color="auto"/>
            <w:bottom w:val="none" w:sz="0" w:space="0" w:color="auto"/>
            <w:right w:val="none" w:sz="0" w:space="0" w:color="auto"/>
          </w:divBdr>
        </w:div>
        <w:div w:id="626548355">
          <w:marLeft w:val="0"/>
          <w:marRight w:val="0"/>
          <w:marTop w:val="0"/>
          <w:marBottom w:val="0"/>
          <w:divBdr>
            <w:top w:val="none" w:sz="0" w:space="0" w:color="auto"/>
            <w:left w:val="none" w:sz="0" w:space="0" w:color="auto"/>
            <w:bottom w:val="none" w:sz="0" w:space="0" w:color="auto"/>
            <w:right w:val="none" w:sz="0" w:space="0" w:color="auto"/>
          </w:divBdr>
        </w:div>
        <w:div w:id="1967083410">
          <w:marLeft w:val="0"/>
          <w:marRight w:val="0"/>
          <w:marTop w:val="0"/>
          <w:marBottom w:val="0"/>
          <w:divBdr>
            <w:top w:val="none" w:sz="0" w:space="0" w:color="auto"/>
            <w:left w:val="none" w:sz="0" w:space="0" w:color="auto"/>
            <w:bottom w:val="none" w:sz="0" w:space="0" w:color="auto"/>
            <w:right w:val="none" w:sz="0" w:space="0" w:color="auto"/>
          </w:divBdr>
        </w:div>
        <w:div w:id="1939943739">
          <w:marLeft w:val="0"/>
          <w:marRight w:val="0"/>
          <w:marTop w:val="0"/>
          <w:marBottom w:val="0"/>
          <w:divBdr>
            <w:top w:val="none" w:sz="0" w:space="0" w:color="auto"/>
            <w:left w:val="none" w:sz="0" w:space="0" w:color="auto"/>
            <w:bottom w:val="none" w:sz="0" w:space="0" w:color="auto"/>
            <w:right w:val="none" w:sz="0" w:space="0" w:color="auto"/>
          </w:divBdr>
        </w:div>
        <w:div w:id="1332562289">
          <w:marLeft w:val="0"/>
          <w:marRight w:val="0"/>
          <w:marTop w:val="0"/>
          <w:marBottom w:val="0"/>
          <w:divBdr>
            <w:top w:val="none" w:sz="0" w:space="0" w:color="auto"/>
            <w:left w:val="none" w:sz="0" w:space="0" w:color="auto"/>
            <w:bottom w:val="none" w:sz="0" w:space="0" w:color="auto"/>
            <w:right w:val="none" w:sz="0" w:space="0" w:color="auto"/>
          </w:divBdr>
        </w:div>
      </w:divsChild>
    </w:div>
    <w:div w:id="978538397">
      <w:bodyDiv w:val="1"/>
      <w:marLeft w:val="0"/>
      <w:marRight w:val="0"/>
      <w:marTop w:val="0"/>
      <w:marBottom w:val="0"/>
      <w:divBdr>
        <w:top w:val="none" w:sz="0" w:space="0" w:color="auto"/>
        <w:left w:val="none" w:sz="0" w:space="0" w:color="auto"/>
        <w:bottom w:val="none" w:sz="0" w:space="0" w:color="auto"/>
        <w:right w:val="none" w:sz="0" w:space="0" w:color="auto"/>
      </w:divBdr>
      <w:divsChild>
        <w:div w:id="328368012">
          <w:marLeft w:val="0"/>
          <w:marRight w:val="0"/>
          <w:marTop w:val="0"/>
          <w:marBottom w:val="0"/>
          <w:divBdr>
            <w:top w:val="none" w:sz="0" w:space="0" w:color="auto"/>
            <w:left w:val="none" w:sz="0" w:space="0" w:color="auto"/>
            <w:bottom w:val="none" w:sz="0" w:space="0" w:color="auto"/>
            <w:right w:val="none" w:sz="0" w:space="0" w:color="auto"/>
          </w:divBdr>
        </w:div>
        <w:div w:id="1539314451">
          <w:marLeft w:val="0"/>
          <w:marRight w:val="0"/>
          <w:marTop w:val="0"/>
          <w:marBottom w:val="0"/>
          <w:divBdr>
            <w:top w:val="none" w:sz="0" w:space="0" w:color="auto"/>
            <w:left w:val="none" w:sz="0" w:space="0" w:color="auto"/>
            <w:bottom w:val="none" w:sz="0" w:space="0" w:color="auto"/>
            <w:right w:val="none" w:sz="0" w:space="0" w:color="auto"/>
          </w:divBdr>
        </w:div>
        <w:div w:id="1042436908">
          <w:marLeft w:val="0"/>
          <w:marRight w:val="0"/>
          <w:marTop w:val="0"/>
          <w:marBottom w:val="0"/>
          <w:divBdr>
            <w:top w:val="none" w:sz="0" w:space="0" w:color="auto"/>
            <w:left w:val="none" w:sz="0" w:space="0" w:color="auto"/>
            <w:bottom w:val="none" w:sz="0" w:space="0" w:color="auto"/>
            <w:right w:val="none" w:sz="0" w:space="0" w:color="auto"/>
          </w:divBdr>
        </w:div>
        <w:div w:id="1492409859">
          <w:marLeft w:val="0"/>
          <w:marRight w:val="0"/>
          <w:marTop w:val="0"/>
          <w:marBottom w:val="0"/>
          <w:divBdr>
            <w:top w:val="none" w:sz="0" w:space="0" w:color="auto"/>
            <w:left w:val="none" w:sz="0" w:space="0" w:color="auto"/>
            <w:bottom w:val="none" w:sz="0" w:space="0" w:color="auto"/>
            <w:right w:val="none" w:sz="0" w:space="0" w:color="auto"/>
          </w:divBdr>
        </w:div>
        <w:div w:id="828860181">
          <w:marLeft w:val="0"/>
          <w:marRight w:val="0"/>
          <w:marTop w:val="0"/>
          <w:marBottom w:val="0"/>
          <w:divBdr>
            <w:top w:val="none" w:sz="0" w:space="0" w:color="auto"/>
            <w:left w:val="none" w:sz="0" w:space="0" w:color="auto"/>
            <w:bottom w:val="none" w:sz="0" w:space="0" w:color="auto"/>
            <w:right w:val="none" w:sz="0" w:space="0" w:color="auto"/>
          </w:divBdr>
        </w:div>
        <w:div w:id="196635193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propertymanager@stdc.govt.nz"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propertymanager@stdc.govt.nz"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2.jp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1.jpg"/><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propertymanager@stdc.govt.n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roject xmlns="4f9c820c-e7e2-444d-97ee-45f2b3485c1d">NA</Project>
    <Function xmlns="4f9c820c-e7e2-444d-97ee-45f2b3485c1d">Organisation Management</Function>
    <Subactivity xmlns="4f9c820c-e7e2-444d-97ee-45f2b3485c1d">Lease and Licence Management</Subactivity>
    <Activity xmlns="4f9c820c-e7e2-444d-97ee-45f2b3485c1d">Corporate Property</Activity>
    <Narrative xmlns="4f9c820c-e7e2-444d-97ee-45f2b3485c1d" xsi:nil="true"/>
    <PRADateDisposal xmlns="4f9c820c-e7e2-444d-97ee-45f2b3485c1d" xsi:nil="true"/>
    <KeyWords xmlns="15ffb055-6eb4-45a1-bc20-bf2ac0d420da" xsi:nil="true"/>
    <SecurityClassification xmlns="15ffb055-6eb4-45a1-bc20-bf2ac0d420da" xsi:nil="true"/>
    <PRADate3 xmlns="4f9c820c-e7e2-444d-97ee-45f2b3485c1d" xsi:nil="true"/>
    <PRAText5 xmlns="4f9c820c-e7e2-444d-97ee-45f2b3485c1d" xsi:nil="true"/>
    <Level2 xmlns="c91a514c-9034-4fa3-897a-8352025b26ed">NA</Level2>
    <PRADate2 xmlns="4f9c820c-e7e2-444d-97ee-45f2b3485c1d" xsi:nil="true"/>
    <PRAText1 xmlns="4f9c820c-e7e2-444d-97ee-45f2b3485c1d" xsi:nil="true"/>
    <PRAText4 xmlns="4f9c820c-e7e2-444d-97ee-45f2b3485c1d" xsi:nil="true"/>
    <Level3 xmlns="c91a514c-9034-4fa3-897a-8352025b26ed" xsi:nil="true"/>
    <Team xmlns="c91a514c-9034-4fa3-897a-8352025b26ed">Corporate Property</Team>
    <URL xmlns="http://schemas.microsoft.com/sharepoint/v3">
      <Url xsi:nil="true"/>
      <Description xsi:nil="true"/>
    </URL>
    <FunctionGroup xmlns="4f9c820c-e7e2-444d-97ee-45f2b3485c1d">NA</FunctionGroup>
    <RelatedPeople xmlns="4f9c820c-e7e2-444d-97ee-45f2b3485c1d">
      <UserInfo>
        <DisplayName/>
        <AccountId xsi:nil="true"/>
        <AccountType/>
      </UserInfo>
    </RelatedPeople>
    <AggregationNarrative xmlns="725c79e5-42ce-4aa0-ac78-b6418001f0d2" xsi:nil="true"/>
    <Channel xmlns="c91a514c-9034-4fa3-897a-8352025b26ed">NA</Channel>
    <zMigrationID xmlns="e8ea167f-9cfc-4101-a7e6-d05bed95d56b">f4ba539c-e482-440c-bdb2-27e3efcd4fe3_afe38391-22e4-4956-8902-5910529bcdd7_c50124be-0960-4bda-9bd3-e398679198f6_fea57013-bd8b-4f89-8a29-97a977a30845_6736eae5-6aab-4741-bd5c-beb522936ab7</zMigrationID>
    <PRAType xmlns="4f9c820c-e7e2-444d-97ee-45f2b3485c1d">Doc</PRAType>
    <PRADate1 xmlns="4f9c820c-e7e2-444d-97ee-45f2b3485c1d" xsi:nil="true"/>
    <DocumentType xmlns="4f9c820c-e7e2-444d-97ee-45f2b3485c1d">CONTRACT, Variation, Agreement</DocumentType>
    <PRAText3 xmlns="4f9c820c-e7e2-444d-97ee-45f2b3485c1d" xsi:nil="true"/>
    <zLegacyJSON xmlns="e8ea167f-9cfc-4101-a7e6-d05bed95d56b">{"Document_x0020_Type":"CONTRACT, Variation, Agreement","KnowHowType":"NA","TargetAudience":"Internal","Key_x0020_Words":null,"Subject":null,"To":null,"From":null,"Received":null,"Sent":null,"PhysicalLocation":null,"Title":null,"PRAType":"Doc","AggregationStatus":"Normal","Narrative":null,"RelatedPeople":null,"RecordID":"211515","RecordType":"Normal","ReadOnlyStatus":"Open","AuthoritativeVersion":false,"OriginalDocument":null,"Date":null,"UserAction":null,"ActionOutcome":null,"AggregationNarrative":null,"RecordsAffected":null,"RelatedRecord":null,"RDClass":null,"WorkflowCalled":null,"Function":"Organisation Management","Activity":"Corporate Property","Subactivity":"Operations","Project":"NA","Case":"Egmont Plains","Volume":"NA","PraText1":null,"PraText2":null,"PraText3":null,"PraText4":null,"PraText5":null,"PraDate1":null,"PraDate2":null,"PraDate3":null,"PraDateTrigger":null,"PraDateDisposal":null,"URL":null,"_dlc_DocId":"ORGMAN-1948718916-465","Confidential":true,"DocumentSetDescription":null,"IconOverlay":null,"Case0":"NA","CategoryValue":null,"ILDSSE01":"5342","AssessmentNumber":"1226036900","Address":"Hassard Street Manaia 4612","Street":"Hassard Street","Locality":"Manaia","SharedWithUsers":null,"ID":4788,"ContentType":null,"Created":"20-Feb-2020 17:19:58 p.m.","Author":"karen (Karen Mekalick)","Modified":"28-May-2020 16:54:21 p.m.","Editor":"karen (Karen Mekalick)","CheckoutUser":null,"_CheckinComment":"","_Level":2,"_IsCurrentVersion":true,"Restricted":"0{@]","ContentVersion":"58{@]","ParentUniqueId":"{8116E628-3DB2-48D6-866E-700EC5B7D82D}","StreamHash":"0{@]","VersionLabel":"0.8","VersionLevel":"Draft","VersionCheckInComment":null,"Legacy_DocumentFolderPath":null,"Legacy_FullDocumentPath":"https://orion.stdc.govt.nz/p/doc/orgman/1/sundry/ops/5342-Part ex Asparagus/5342 and 4822 - Meads - Licence to Occupy - 2020-05-28.docx"}</zLegacyJSON>
    <zLegacy xmlns="e8ea167f-9cfc-4101-a7e6-d05bed95d56b">Document_x0020_Type: CONTRACT, Variation, Agreement
KnowHowType: NA
TargetAudience: Internal
PRAType: Doc
AggregationStatus: Normal
RecordID: 211515
RecordType: Normal
ReadOnlyStatus: Open
AuthoritativeVersion: False
Function: Organisation Management
Activity: Corporate Property
Subactivity: Operations
Project: NA
Case: Egmont Plains
Volume: NA
_dlc_DocId: ORGMAN-1948718916-465
Confidential: True
Case0: NA
ILDSSE01: 5342
AssessmentNumber: 1226036900
Address: Hassard Street Manaia 4612
Street: Hassard Street
Locality: Manaia
ID: 4788
Created: 20-Feb-2020 17:19:58 p.m.
Author: karen (Karen Mekalick)
Modified: 28-May-2020 16:54:21 p.m.
Editor: karen (Karen Mekalick)
_CheckinComment: 
_Level: 2
_IsCurrentVersion: True
Restricted: 0{@]
ContentVersion: 58{@]
ParentUniqueId: {8116E628-3DB2-48D6-866E-700EC5B7D82D}
StreamHash: 0{@]
VersionLabel: 0.8
VersionLevel: Draft
Legacy_FullDocumentPath: https://orion.stdc.govt.nz/p/doc/orgman/1/sundry/ops/5342-Part ex Asparagus/5342 and 4822 - Meads - Licence to Occupy - 2020-05-28.docx
</zLegacy>
    <PRADateTrigger xmlns="4f9c820c-e7e2-444d-97ee-45f2b3485c1d" xsi:nil="true"/>
    <PRAText2 xmlns="4f9c820c-e7e2-444d-97ee-45f2b3485c1d" xsi:nil="true"/>
    <Case xmlns="c53fac0f-569c-4340-b973-1eab8ad32bda">15671 - Patukukupa Street Grazing</Case>
    <CategoryValue xmlns="c53fac0f-569c-4340-b973-1eab8ad32bda" xsi:nil="true"/>
    <RecordID xmlns="c53fac0f-569c-4340-b973-1eab8ad32bda">211515</RecordID>
    <Address xmlns="c53fac0f-569c-4340-b973-1eab8ad32bda" xsi:nil="true"/>
    <Date xmlns="c53fac0f-569c-4340-b973-1eab8ad32bda" xsi:nil="true"/>
    <Confidential xmlns="c53fac0f-569c-4340-b973-1eab8ad32bda">true</Confidential>
    <Street xmlns="c53fac0f-569c-4340-b973-1eab8ad32bda" xsi:nil="true"/>
    <Locality xmlns="c53fac0f-569c-4340-b973-1eab8ad32bda" xsi:nil="true"/>
    <AssessmentNumber xmlns="c53fac0f-569c-4340-b973-1eab8ad32bda" xsi:nil="true"/>
    <_dlc_DocIdUrl xmlns="d98b40a1-b899-44e4-90fa-5709558fffd7">
      <Url>https://southtaranaki.sharepoint.com/sites/ECMCPOps/_layouts/15/DocIdRedir.aspx?ID=ORGMAN-1372538520-21915</Url>
      <Description>ORGMAN-1372538520-21915</Description>
    </_dlc_DocIdUrl>
    <_dlc_DocId xmlns="d98b40a1-b899-44e4-90fa-5709558fffd7">ORGMAN-1372538520-21915</_dlc_DocId>
    <KnowHowType xmlns="c53fac0f-569c-4340-b973-1eab8ad32bda">NA</KnowHowType>
    <PropertyNumber xmlns="c53fac0f-569c-4340-b973-1eab8ad32bda" xsi:nil="true"/>
    <OriginalDocument xmlns="c53fac0f-569c-4340-b973-1eab8ad32bda" xsi:nil="true"/>
    <UserAction xmlns="c53fac0f-569c-4340-b973-1eab8ad32bda" xsi:nil="true"/>
    <RDClass xmlns="c53fac0f-569c-4340-b973-1eab8ad32bda">TESTCLASS</RDClass>
    <AggregationStatus xmlns="c53fac0f-569c-4340-b973-1eab8ad32bda">Normal</AggregationStatus>
    <AuthoritativeVersion xmlns="c53fac0f-569c-4340-b973-1eab8ad32bda">false</AuthoritativeVersion>
    <ReadOnlyStatus xmlns="c53fac0f-569c-4340-b973-1eab8ad32bda">Open</ReadOnlyStatus>
    <RecordsAffected xmlns="c53fac0f-569c-4340-b973-1eab8ad32bda" xsi:nil="true"/>
    <WorkflowCalled xmlns="c53fac0f-569c-4340-b973-1eab8ad32bda" xsi:nil="true"/>
    <BusinessValue xmlns="c53fac0f-569c-4340-b973-1eab8ad32bda">Normal</BusinessValue>
    <RelatedRecord xmlns="c53fac0f-569c-4340-b973-1eab8ad32bda" xsi:nil="true"/>
    <TargetAudience xmlns="c53fac0f-569c-4340-b973-1eab8ad32bda">Internal</TargetAudience>
    <Year xmlns="c91a514c-9034-4fa3-897a-8352025b26ed">NA</Year>
    <CategoryName xmlns="4f9c820c-e7e2-444d-97ee-45f2b3485c1d">Templates - Property Officer</CategoryName>
    <PhysicalLocation xmlns="c53fac0f-569c-4340-b973-1eab8ad32bda" xsi:nil="true"/>
    <SetLabel xmlns="c53fac0f-569c-4340-b973-1eab8ad32bda">RETAIN</SetLabel>
    <lcf76f155ced4ddcb4097134ff3c332f xmlns="c53fac0f-569c-4340-b973-1eab8ad32bda">
      <Terms xmlns="http://schemas.microsoft.com/office/infopath/2007/PartnerControls"/>
    </lcf76f155ced4ddcb4097134ff3c332f>
    <TaxCatchAll xmlns="d98b40a1-b899-44e4-90fa-5709558fffd7" xsi:nil="true"/>
    <SharedWithUsers xmlns="c53fac0f-569c-4340-b973-1eab8ad32bda">
      <UserInfo>
        <DisplayName/>
        <AccountId xsi:nil="true"/>
        <AccountType/>
      </UserInfo>
    </SharedWithUsers>
    <_dlc_DocIdPersistId xmlns="d98b40a1-b899-44e4-90fa-5709558fffd7">false</_dlc_DocIdPersistId>
    <Case0 xmlns="c53fac0f-569c-4340-b973-1eab8ad32bda">NA</Case0>
  </documentManagement>
</p:properties>
</file>

<file path=customXml/item5.xml><?xml version="1.0" encoding="utf-8"?>
<ct:contentTypeSchema xmlns:ct="http://schemas.microsoft.com/office/2006/metadata/contentType" xmlns:ma="http://schemas.microsoft.com/office/2006/metadata/properties/metaAttributes" ct:_="" ma:_="" ma:contentTypeName="eDocument" ma:contentTypeID="0x01010034B1BDEF616FC64A953F048852F4499D" ma:contentTypeVersion="131" ma:contentTypeDescription="Create a new document." ma:contentTypeScope="" ma:versionID="c17ca350218e4e1b51f6659c3194222a">
  <xsd:schema xmlns:xsd="http://www.w3.org/2001/XMLSchema" xmlns:xs="http://www.w3.org/2001/XMLSchema" xmlns:p="http://schemas.microsoft.com/office/2006/metadata/properties" xmlns:ns1="http://schemas.microsoft.com/sharepoint/v3" xmlns:ns2="d98b40a1-b899-44e4-90fa-5709558fffd7" xmlns:ns3="4f9c820c-e7e2-444d-97ee-45f2b3485c1d" xmlns:ns4="15ffb055-6eb4-45a1-bc20-bf2ac0d420da" xmlns:ns5="725c79e5-42ce-4aa0-ac78-b6418001f0d2" xmlns:ns6="c91a514c-9034-4fa3-897a-8352025b26ed" xmlns:ns7="e8ea167f-9cfc-4101-a7e6-d05bed95d56b" xmlns:ns8="c53fac0f-569c-4340-b973-1eab8ad32bda" targetNamespace="http://schemas.microsoft.com/office/2006/metadata/properties" ma:root="true" ma:fieldsID="96ebdfbb9657ce3ece0dec77ac3ee751" ns1:_="" ns2:_="" ns3:_="" ns4:_="" ns5:_="" ns6:_="" ns7:_="" ns8:_="">
    <xsd:import namespace="http://schemas.microsoft.com/sharepoint/v3"/>
    <xsd:import namespace="d98b40a1-b899-44e4-90fa-5709558fffd7"/>
    <xsd:import namespace="4f9c820c-e7e2-444d-97ee-45f2b3485c1d"/>
    <xsd:import namespace="15ffb055-6eb4-45a1-bc20-bf2ac0d420da"/>
    <xsd:import namespace="725c79e5-42ce-4aa0-ac78-b6418001f0d2"/>
    <xsd:import namespace="c91a514c-9034-4fa3-897a-8352025b26ed"/>
    <xsd:import namespace="e8ea167f-9cfc-4101-a7e6-d05bed95d56b"/>
    <xsd:import namespace="c53fac0f-569c-4340-b973-1eab8ad32bda"/>
    <xsd:element name="properties">
      <xsd:complexType>
        <xsd:sequence>
          <xsd:element name="documentManagement">
            <xsd:complexType>
              <xsd:all>
                <xsd:element ref="ns2:_dlc_DocId" minOccurs="0"/>
                <xsd:element ref="ns2:_dlc_DocIdUrl" minOccurs="0"/>
                <xsd:element ref="ns2:_dlc_DocIdPersistId" minOccurs="0"/>
                <xsd:element ref="ns3:DocumentType" minOccurs="0"/>
                <xsd:element ref="ns4:KeyWords" minOccurs="0"/>
                <xsd:element ref="ns3:Narrative" minOccurs="0"/>
                <xsd:element ref="ns4:SecurityClassification" minOccurs="0"/>
                <xsd:element ref="ns3:Subactivity" minOccurs="0"/>
                <xsd:element ref="ns3:RelatedPeople" minOccurs="0"/>
                <xsd:element ref="ns3:CategoryName" minOccurs="0"/>
                <xsd:element ref="ns3:FunctionGroup" minOccurs="0"/>
                <xsd:element ref="ns3:Function" minOccurs="0"/>
                <xsd:element ref="ns3:PRAType" minOccurs="0"/>
                <xsd:element ref="ns3:PRADate1" minOccurs="0"/>
                <xsd:element ref="ns3:PRADate2" minOccurs="0"/>
                <xsd:element ref="ns3:PRADate3" minOccurs="0"/>
                <xsd:element ref="ns3:PRADateDisposal" minOccurs="0"/>
                <xsd:element ref="ns3:PRADateTrigger" minOccurs="0"/>
                <xsd:element ref="ns3:PRAText1" minOccurs="0"/>
                <xsd:element ref="ns3:PRAText2" minOccurs="0"/>
                <xsd:element ref="ns3:PRAText3" minOccurs="0"/>
                <xsd:element ref="ns3:PRAText4" minOccurs="0"/>
                <xsd:element ref="ns3:PRAText5" minOccurs="0"/>
                <xsd:element ref="ns3:Project" minOccurs="0"/>
                <xsd:element ref="ns3:Activity" minOccurs="0"/>
                <xsd:element ref="ns5:AggregationNarrative" minOccurs="0"/>
                <xsd:element ref="ns6:Channel" minOccurs="0"/>
                <xsd:element ref="ns6:Team" minOccurs="0"/>
                <xsd:element ref="ns6:Level2" minOccurs="0"/>
                <xsd:element ref="ns6:Level3" minOccurs="0"/>
                <xsd:element ref="ns6:Year" minOccurs="0"/>
                <xsd:element ref="ns7:zLegacy" minOccurs="0"/>
                <xsd:element ref="ns7:zLegacyJSON" minOccurs="0"/>
                <xsd:element ref="ns7:zMigrationID" minOccurs="0"/>
                <xsd:element ref="ns8:Address" minOccurs="0"/>
                <xsd:element ref="ns8:AggregationStatus" minOccurs="0"/>
                <xsd:element ref="ns8:AssessmentNumber" minOccurs="0"/>
                <xsd:element ref="ns8:AuthoritativeVersion" minOccurs="0"/>
                <xsd:element ref="ns8:BusinessValue" minOccurs="0"/>
                <xsd:element ref="ns8:Case" minOccurs="0"/>
                <xsd:element ref="ns8:Case0" minOccurs="0"/>
                <xsd:element ref="ns8:CategoryValue" minOccurs="0"/>
                <xsd:element ref="ns8:Confidential" minOccurs="0"/>
                <xsd:element ref="ns8:Date" minOccurs="0"/>
                <xsd:element ref="ns8:KnowHowType" minOccurs="0"/>
                <xsd:element ref="ns8:Locality" minOccurs="0"/>
                <xsd:element ref="ns8:OriginalDocument" minOccurs="0"/>
                <xsd:element ref="ns8:PhysicalLocation" minOccurs="0"/>
                <xsd:element ref="ns8:PropertyNumber" minOccurs="0"/>
                <xsd:element ref="ns8:RDClass" minOccurs="0"/>
                <xsd:element ref="ns8:ReadOnlyStatus" minOccurs="0"/>
                <xsd:element ref="ns8:RecordID" minOccurs="0"/>
                <xsd:element ref="ns8:RecordsAffected" minOccurs="0"/>
                <xsd:element ref="ns8:RelatedRecord" minOccurs="0"/>
                <xsd:element ref="ns8:SharedWithUsers" minOccurs="0"/>
                <xsd:element ref="ns8:Street" minOccurs="0"/>
                <xsd:element ref="ns8:TargetAudience" minOccurs="0"/>
                <xsd:element ref="ns1:URL" minOccurs="0"/>
                <xsd:element ref="ns8:UserAction" minOccurs="0"/>
                <xsd:element ref="ns8:WorkflowCalled" minOccurs="0"/>
                <xsd:element ref="ns8:MediaServiceMetadata" minOccurs="0"/>
                <xsd:element ref="ns8:MediaServiceFastMetadata" minOccurs="0"/>
                <xsd:element ref="ns8:MediaServiceAutoKeyPoints" minOccurs="0"/>
                <xsd:element ref="ns8:MediaServiceKeyPoints" minOccurs="0"/>
                <xsd:element ref="ns8:MediaServiceDateTaken" minOccurs="0"/>
                <xsd:element ref="ns8:MediaServiceAutoTags" minOccurs="0"/>
                <xsd:element ref="ns8:MediaServiceLocation" minOccurs="0"/>
                <xsd:element ref="ns8:MediaServiceGenerationTime" minOccurs="0"/>
                <xsd:element ref="ns8:MediaServiceEventHashCode" minOccurs="0"/>
                <xsd:element ref="ns8:MediaServiceOCR" minOccurs="0"/>
                <xsd:element ref="ns2:SharedWithUsers" minOccurs="0"/>
                <xsd:element ref="ns2:SharedWithDetails" minOccurs="0"/>
                <xsd:element ref="ns8:SetLabel" minOccurs="0"/>
                <xsd:element ref="ns8:lcf76f155ced4ddcb4097134ff3c332f" minOccurs="0"/>
                <xsd:element ref="ns2:TaxCatchAll" minOccurs="0"/>
                <xsd:element ref="ns8:MediaServiceObjectDetectorVersions" minOccurs="0"/>
                <xsd:element ref="ns8: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URL" ma:index="65" nillable="true" ma:displayName="URL" ma:internalName="URL">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98b40a1-b899-44e4-90fa-5709558fffd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78" nillable="true" ma:displayName="Shared With" ma:hidden="true" ma:internalName="SharedWithUsers0"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79" nillable="true" ma:displayName="Shared With Details" ma:hidden="true" ma:internalName="SharedWithDetails" ma:readOnly="true">
      <xsd:simpleType>
        <xsd:restriction base="dms:Note"/>
      </xsd:simpleType>
    </xsd:element>
    <xsd:element name="TaxCatchAll" ma:index="83" nillable="true" ma:displayName="Taxonomy Catch All Column" ma:hidden="true" ma:list="{f296dffb-97c0-4915-b5ee-46ba4bca0b61}" ma:internalName="TaxCatchAll" ma:showField="CatchAllData" ma:web="d98b40a1-b899-44e4-90fa-5709558fffd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f9c820c-e7e2-444d-97ee-45f2b3485c1d" elementFormDefault="qualified">
    <xsd:import namespace="http://schemas.microsoft.com/office/2006/documentManagement/types"/>
    <xsd:import namespace="http://schemas.microsoft.com/office/infopath/2007/PartnerControls"/>
    <xsd:element name="DocumentType" ma:index="11" nillable="true" ma:displayName="Document Type" ma:format="Dropdown" ma:internalName="DocumentType" ma:readOnly="false">
      <xsd:simpleType>
        <xsd:restriction base="dms:Choice">
          <xsd:enumeration value="APPLICATION, certificate, consent related"/>
          <xsd:enumeration value="CONTRACT, Variation, Agreement"/>
          <xsd:enumeration value="CORRESPONDENCE"/>
          <xsd:enumeration value="DRAWING, Plan, Map"/>
          <xsd:enumeration value="EMPLOYMENT related"/>
          <xsd:enumeration value="FINANCIAL related"/>
          <xsd:enumeration value="KNOWLEDGE article"/>
          <xsd:enumeration value="MEETING related"/>
          <xsd:enumeration value="MEMO, Filenote, Email"/>
          <xsd:enumeration value="MODEL, Calculation, Working"/>
          <xsd:enumeration value="PHOTO, Image or Multi-media"/>
          <xsd:enumeration value="PRESENTATION"/>
          <xsd:enumeration value="PUBLICATION material"/>
          <xsd:enumeration value="PURCHASING related"/>
          <xsd:enumeration value="REPORT, or planning related"/>
          <xsd:enumeration value="RULES, Policy, Bylaw, procedure"/>
          <xsd:enumeration value="SERVICE REQUEST related"/>
          <xsd:enumeration value="SPECIFICATION or standard"/>
          <xsd:enumeration value="SUPPLIER PRODUCT Info"/>
          <xsd:enumeration value="TEMPLATE, Checklist or Form"/>
        </xsd:restriction>
      </xsd:simpleType>
    </xsd:element>
    <xsd:element name="Narrative" ma:index="13" nillable="true" ma:displayName="Narrative" ma:internalName="Narrative" ma:readOnly="false">
      <xsd:simpleType>
        <xsd:restriction base="dms:Note">
          <xsd:maxLength value="255"/>
        </xsd:restriction>
      </xsd:simpleType>
    </xsd:element>
    <xsd:element name="Subactivity" ma:index="15" nillable="true" ma:displayName="Subactivity" ma:default="" ma:hidden="true" ma:indexed="true" ma:internalName="Subactivity" ma:readOnly="false">
      <xsd:simpleType>
        <xsd:restriction base="dms:Text">
          <xsd:maxLength value="255"/>
        </xsd:restriction>
      </xsd:simpleType>
    </xsd:element>
    <xsd:element name="RelatedPeople" ma:index="16" nillable="true" ma:displayName="Related People" ma:hidden="true" ma:list="UserInfo" ma:SharePointGroup="0" ma:internalName="RelatedPeople"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ategoryName" ma:index="17" nillable="true" ma:displayName="Category Name" ma:default="NA" ma:hidden="true" ma:indexed="true" ma:internalName="CategoryName" ma:readOnly="false">
      <xsd:simpleType>
        <xsd:restriction base="dms:Text">
          <xsd:maxLength value="255"/>
        </xsd:restriction>
      </xsd:simpleType>
    </xsd:element>
    <xsd:element name="FunctionGroup" ma:index="18" nillable="true" ma:displayName="Function Group" ma:default="NA" ma:hidden="true" ma:internalName="FunctionGroup" ma:readOnly="false">
      <xsd:simpleType>
        <xsd:restriction base="dms:Text">
          <xsd:maxLength value="255"/>
        </xsd:restriction>
      </xsd:simpleType>
    </xsd:element>
    <xsd:element name="Function" ma:index="19" nillable="true" ma:displayName="Function" ma:default="Organisation Management" ma:hidden="true" ma:internalName="Function" ma:readOnly="false">
      <xsd:simpleType>
        <xsd:restriction base="dms:Text">
          <xsd:maxLength value="255"/>
        </xsd:restriction>
      </xsd:simpleType>
    </xsd:element>
    <xsd:element name="PRAType" ma:index="20" nillable="true" ma:displayName="PRA Type" ma:default="Doc" ma:hidden="true" ma:indexed="true" ma:internalName="PRAType" ma:readOnly="false">
      <xsd:simpleType>
        <xsd:restriction base="dms:Text">
          <xsd:maxLength value="255"/>
        </xsd:restriction>
      </xsd:simpleType>
    </xsd:element>
    <xsd:element name="PRADate1" ma:index="21" nillable="true" ma:displayName="PRA Date 1" ma:format="DateOnly" ma:hidden="true" ma:internalName="PRADate1" ma:readOnly="false">
      <xsd:simpleType>
        <xsd:restriction base="dms:DateTime"/>
      </xsd:simpleType>
    </xsd:element>
    <xsd:element name="PRADate2" ma:index="22" nillable="true" ma:displayName="PRA Date 2" ma:format="DateOnly" ma:hidden="true" ma:internalName="PRADate2" ma:readOnly="false">
      <xsd:simpleType>
        <xsd:restriction base="dms:DateTime"/>
      </xsd:simpleType>
    </xsd:element>
    <xsd:element name="PRADate3" ma:index="23" nillable="true" ma:displayName="PRA Date 3" ma:format="DateOnly" ma:hidden="true" ma:internalName="PRADate3" ma:readOnly="false">
      <xsd:simpleType>
        <xsd:restriction base="dms:DateTime"/>
      </xsd:simpleType>
    </xsd:element>
    <xsd:element name="PRADateDisposal" ma:index="24" nillable="true" ma:displayName="PRA Date Disposal" ma:format="DateOnly" ma:hidden="true" ma:internalName="PRADateDisposal" ma:readOnly="false">
      <xsd:simpleType>
        <xsd:restriction base="dms:DateTime"/>
      </xsd:simpleType>
    </xsd:element>
    <xsd:element name="PRADateTrigger" ma:index="25" nillable="true" ma:displayName="PRA Date Trigger" ma:format="DateOnly" ma:hidden="true" ma:internalName="PRADateTrigger" ma:readOnly="false">
      <xsd:simpleType>
        <xsd:restriction base="dms:DateTime"/>
      </xsd:simpleType>
    </xsd:element>
    <xsd:element name="PRAText1" ma:index="26" nillable="true" ma:displayName="PRA Text 1" ma:hidden="true" ma:internalName="PRAText1" ma:readOnly="false">
      <xsd:simpleType>
        <xsd:restriction base="dms:Text">
          <xsd:maxLength value="255"/>
        </xsd:restriction>
      </xsd:simpleType>
    </xsd:element>
    <xsd:element name="PRAText2" ma:index="27" nillable="true" ma:displayName="PRA Text 2" ma:hidden="true" ma:internalName="PRAText2" ma:readOnly="false">
      <xsd:simpleType>
        <xsd:restriction base="dms:Text">
          <xsd:maxLength value="255"/>
        </xsd:restriction>
      </xsd:simpleType>
    </xsd:element>
    <xsd:element name="PRAText3" ma:index="28" nillable="true" ma:displayName="PRA Text 3" ma:hidden="true" ma:internalName="PRAText3" ma:readOnly="false">
      <xsd:simpleType>
        <xsd:restriction base="dms:Text">
          <xsd:maxLength value="255"/>
        </xsd:restriction>
      </xsd:simpleType>
    </xsd:element>
    <xsd:element name="PRAText4" ma:index="29" nillable="true" ma:displayName="PRA Text 4" ma:hidden="true" ma:internalName="PRAText4" ma:readOnly="false">
      <xsd:simpleType>
        <xsd:restriction base="dms:Text">
          <xsd:maxLength value="255"/>
        </xsd:restriction>
      </xsd:simpleType>
    </xsd:element>
    <xsd:element name="PRAText5" ma:index="30" nillable="true" ma:displayName="PRA Text 5" ma:hidden="true" ma:internalName="PRAText5" ma:readOnly="false">
      <xsd:simpleType>
        <xsd:restriction base="dms:Text">
          <xsd:maxLength value="255"/>
        </xsd:restriction>
      </xsd:simpleType>
    </xsd:element>
    <xsd:element name="Project" ma:index="31" nillable="true" ma:displayName="Project" ma:default="" ma:hidden="true" ma:internalName="Project" ma:readOnly="false">
      <xsd:simpleType>
        <xsd:restriction base="dms:Text">
          <xsd:maxLength value="255"/>
        </xsd:restriction>
      </xsd:simpleType>
    </xsd:element>
    <xsd:element name="Activity" ma:index="32" nillable="true" ma:displayName="Activity" ma:default="Corporate Property" ma:hidden="true" ma:internalName="Activity"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5ffb055-6eb4-45a1-bc20-bf2ac0d420da" elementFormDefault="qualified">
    <xsd:import namespace="http://schemas.microsoft.com/office/2006/documentManagement/types"/>
    <xsd:import namespace="http://schemas.microsoft.com/office/infopath/2007/PartnerControls"/>
    <xsd:element name="KeyWords" ma:index="12" nillable="true" ma:displayName="Key Words" ma:internalName="KeyWords" ma:readOnly="false">
      <xsd:complexType>
        <xsd:complexContent>
          <xsd:extension base="dms:MultiChoiceFillIn">
            <xsd:sequence>
              <xsd:element name="Value" maxOccurs="unbounded" minOccurs="0" nillable="true">
                <xsd:simpleType>
                  <xsd:union memberTypes="dms:Text">
                    <xsd:simpleType>
                      <xsd:restriction base="dms:Choice">
                        <xsd:enumeration value="Not yet defined"/>
                      </xsd:restriction>
                    </xsd:simpleType>
                  </xsd:union>
                </xsd:simpleType>
              </xsd:element>
            </xsd:sequence>
          </xsd:extension>
        </xsd:complexContent>
      </xsd:complexType>
    </xsd:element>
    <xsd:element name="SecurityClassification" ma:index="14" nillable="true" ma:displayName="Security Classification" ma:format="Dropdown" ma:hidden="true" ma:internalName="SecurityClassification" ma:readOnly="false">
      <xsd:simpleType>
        <xsd:restriction base="dms:Choice">
          <xsd:enumeration value="Confidential"/>
          <xsd:enumeration value="Restricted"/>
          <xsd:enumeration value="Unrestricted"/>
        </xsd:restriction>
      </xsd:simpleType>
    </xsd:element>
  </xsd:schema>
  <xsd:schema xmlns:xsd="http://www.w3.org/2001/XMLSchema" xmlns:xs="http://www.w3.org/2001/XMLSchema" xmlns:dms="http://schemas.microsoft.com/office/2006/documentManagement/types" xmlns:pc="http://schemas.microsoft.com/office/infopath/2007/PartnerControls" targetNamespace="725c79e5-42ce-4aa0-ac78-b6418001f0d2" elementFormDefault="qualified">
    <xsd:import namespace="http://schemas.microsoft.com/office/2006/documentManagement/types"/>
    <xsd:import namespace="http://schemas.microsoft.com/office/infopath/2007/PartnerControls"/>
    <xsd:element name="AggregationNarrative" ma:index="33" nillable="true" ma:displayName="Aggregation Narrative" ma:hidden="true" ma:internalName="AggregationNarrativ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91a514c-9034-4fa3-897a-8352025b26ed" elementFormDefault="qualified">
    <xsd:import namespace="http://schemas.microsoft.com/office/2006/documentManagement/types"/>
    <xsd:import namespace="http://schemas.microsoft.com/office/infopath/2007/PartnerControls"/>
    <xsd:element name="Channel" ma:index="34" nillable="true" ma:displayName="Channel" ma:default="NA" ma:hidden="true" ma:internalName="Channel" ma:readOnly="false">
      <xsd:simpleType>
        <xsd:restriction base="dms:Text">
          <xsd:maxLength value="255"/>
        </xsd:restriction>
      </xsd:simpleType>
    </xsd:element>
    <xsd:element name="Team" ma:index="35" nillable="true" ma:displayName="Team" ma:default="Corporate Property Operations" ma:hidden="true" ma:internalName="Team" ma:readOnly="false">
      <xsd:simpleType>
        <xsd:restriction base="dms:Text">
          <xsd:maxLength value="255"/>
        </xsd:restriction>
      </xsd:simpleType>
    </xsd:element>
    <xsd:element name="Level2" ma:index="36" nillable="true" ma:displayName="Level2" ma:default="NA" ma:hidden="true" ma:internalName="Level2" ma:readOnly="false">
      <xsd:simpleType>
        <xsd:restriction base="dms:Text">
          <xsd:maxLength value="255"/>
        </xsd:restriction>
      </xsd:simpleType>
    </xsd:element>
    <xsd:element name="Level3" ma:index="37" nillable="true" ma:displayName="Level3" ma:hidden="true" ma:internalName="Level3" ma:readOnly="false">
      <xsd:simpleType>
        <xsd:restriction base="dms:Text">
          <xsd:maxLength value="255"/>
        </xsd:restriction>
      </xsd:simpleType>
    </xsd:element>
    <xsd:element name="Year" ma:index="38" nillable="true" ma:displayName="Year" ma:default="NA" ma:hidden="true" ma:indexed="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8ea167f-9cfc-4101-a7e6-d05bed95d56b" elementFormDefault="qualified">
    <xsd:import namespace="http://schemas.microsoft.com/office/2006/documentManagement/types"/>
    <xsd:import namespace="http://schemas.microsoft.com/office/infopath/2007/PartnerControls"/>
    <xsd:element name="zLegacy" ma:index="39" nillable="true" ma:displayName="zLegacy" ma:hidden="true" ma:internalName="zLegacy" ma:readOnly="false">
      <xsd:simpleType>
        <xsd:restriction base="dms:Note"/>
      </xsd:simpleType>
    </xsd:element>
    <xsd:element name="zLegacyJSON" ma:index="40" nillable="true" ma:displayName="zLegacyJSON" ma:hidden="true" ma:internalName="zLegacyJSON" ma:readOnly="false">
      <xsd:simpleType>
        <xsd:restriction base="dms:Note"/>
      </xsd:simpleType>
    </xsd:element>
    <xsd:element name="zMigrationID" ma:index="41" nillable="true" ma:displayName="zMigrationID" ma:hidden="true" ma:indexed="true" ma:internalName="zMigrationID"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53fac0f-569c-4340-b973-1eab8ad32bda" elementFormDefault="qualified">
    <xsd:import namespace="http://schemas.microsoft.com/office/2006/documentManagement/types"/>
    <xsd:import namespace="http://schemas.microsoft.com/office/infopath/2007/PartnerControls"/>
    <xsd:element name="Address" ma:index="42" nillable="true" ma:displayName="Address" ma:internalName="Address" ma:readOnly="false">
      <xsd:simpleType>
        <xsd:restriction base="dms:Note">
          <xsd:maxLength value="255"/>
        </xsd:restriction>
      </xsd:simpleType>
    </xsd:element>
    <xsd:element name="AggregationStatus" ma:index="43" nillable="true" ma:displayName="Aggregation Status" ma:default="Normal" ma:hidden="true" ma:internalName="AggregationStatus" ma:readOnly="false">
      <xsd:simpleType>
        <xsd:restriction base="dms:Choice">
          <xsd:enumeration value="Delete Soon"/>
          <xsd:enumeration value="Transfer"/>
          <xsd:enumeration value="Appraise"/>
          <xsd:enumeration value="Normal"/>
        </xsd:restriction>
      </xsd:simpleType>
    </xsd:element>
    <xsd:element name="AssessmentNumber" ma:index="44" nillable="true" ma:displayName="Assessment Number" ma:internalName="AssessmentNumber" ma:readOnly="false">
      <xsd:simpleType>
        <xsd:restriction base="dms:Note">
          <xsd:maxLength value="255"/>
        </xsd:restriction>
      </xsd:simpleType>
    </xsd:element>
    <xsd:element name="AuthoritativeVersion" ma:index="45" nillable="true" ma:displayName="Authoritative Version" ma:default="False" ma:hidden="true" ma:internalName="AuthoritativeVersion" ma:readOnly="false">
      <xsd:simpleType>
        <xsd:restriction base="dms:Boolean"/>
      </xsd:simpleType>
    </xsd:element>
    <xsd:element name="BusinessValue" ma:index="46" nillable="true" ma:displayName="Business Value" ma:default="Normal" ma:format="Dropdown" ma:indexed="true" ma:internalName="BusinessValue">
      <xsd:simpleType>
        <xsd:restriction base="dms:Choice">
          <xsd:enumeration value="Housekeeping"/>
          <xsd:enumeration value="Long Term Value"/>
          <xsd:enumeration value="Superseded"/>
          <xsd:enumeration value="Normal"/>
          <xsd:enumeration value="Deleted"/>
        </xsd:restriction>
      </xsd:simpleType>
    </xsd:element>
    <xsd:element name="Case" ma:index="47" nillable="true" ma:displayName="Ward" ma:format="Dropdown" ma:hidden="true" ma:internalName="Case" ma:readOnly="false">
      <xsd:simpleType>
        <xsd:union memberTypes="dms:Text">
          <xsd:simpleType>
            <xsd:restriction base="dms:Choice">
              <xsd:enumeration value="Hawera-Tangahoe"/>
              <xsd:enumeration value="Egmont Plains"/>
              <xsd:enumeration value="Eltham"/>
              <xsd:enumeration value="Patea-Waverley"/>
              <xsd:enumeration value="District"/>
              <xsd:enumeration value="Disposed Properties"/>
              <xsd:enumeration value="Easements - Council Land"/>
              <xsd:enumeration value="Easements - Non-council Land"/>
              <xsd:enumeration value="Esplanade Strips - Parks and Reserves"/>
              <xsd:enumeration value="Leased Properties"/>
              <xsd:enumeration value="Non-council Properties"/>
              <xsd:enumeration value="Roading"/>
            </xsd:restriction>
          </xsd:simpleType>
        </xsd:union>
      </xsd:simpleType>
    </xsd:element>
    <xsd:element name="Case0" ma:index="48" nillable="true" ma:displayName="Case" ma:format="Dropdown" ma:hidden="true" ma:internalName="Case0" ma:readOnly="false">
      <xsd:simpleType>
        <xsd:restriction base="dms:Choice">
          <xsd:enumeration value="Bridger Park-Stark Park"/>
          <xsd:enumeration value="Car Park - Little Regent"/>
          <xsd:enumeration value="Car Park - Victoria Street"/>
          <xsd:enumeration value="Car Park - Napier Street"/>
          <xsd:enumeration value="CHALCI - Centre for Heritage, Arts, Libraries, Culture and Information"/>
          <xsd:enumeration value="Hawera Town Centre Project"/>
          <xsd:enumeration value="Hawera Water Tower"/>
          <xsd:enumeration value="Forestry Rights"/>
          <xsd:enumeration value="Kaupokonui Beach Reserve"/>
          <xsd:enumeration value="Nukumaru Domain"/>
          <xsd:enumeration value="Opunake Depot"/>
          <xsd:enumeration value="Opunake Beach Camp"/>
          <xsd:enumeration value="Other Leases and Agreements"/>
          <xsd:enumeration value="Patea Freezing Works"/>
          <xsd:enumeration value="Patea Harbour Endowment"/>
          <xsd:enumeration value="Rahotu Domain"/>
          <xsd:enumeration value="Railway Leases"/>
          <xsd:enumeration value="Wairoa Domain"/>
          <xsd:enumeration value="Waverley Town Belt"/>
          <xsd:enumeration value="Waverley Domain"/>
          <xsd:enumeration value="NA"/>
        </xsd:restriction>
      </xsd:simpleType>
    </xsd:element>
    <xsd:element name="CategoryValue" ma:index="49" nillable="true" ma:displayName="Category Value" ma:format="Dropdown" ma:hidden="true" ma:internalName="CategoryValue">
      <xsd:simpleType>
        <xsd:union memberTypes="dms:Text">
          <xsd:simpleType>
            <xsd:restriction base="dms:Choice">
              <xsd:enumeration value="Correspondence"/>
              <xsd:enumeration value="Description"/>
              <xsd:enumeration value="Legal"/>
              <xsd:enumeration value="Maintenance or Capex"/>
              <xsd:enumeration value="Other"/>
              <xsd:enumeration value="Road Easements"/>
              <xsd:enumeration value="Road Encroachments"/>
              <xsd:enumeration value="Road Licence to Occupy"/>
              <xsd:enumeration value="Road Stopping"/>
              <xsd:enumeration value="Road Underpass"/>
              <xsd:enumeration value="Unformed Legal Road"/>
            </xsd:restriction>
          </xsd:simpleType>
        </xsd:union>
      </xsd:simpleType>
    </xsd:element>
    <xsd:element name="Confidential" ma:index="50" nillable="true" ma:displayName="Confidential" ma:default="1" ma:description="This is to make the document Confidential in Property Files Only" ma:internalName="Confidential" ma:readOnly="false">
      <xsd:simpleType>
        <xsd:restriction base="dms:Boolean"/>
      </xsd:simpleType>
    </xsd:element>
    <xsd:element name="Date" ma:index="51" nillable="true" ma:displayName="Date" ma:format="DateTime" ma:hidden="true" ma:internalName="Date" ma:readOnly="false">
      <xsd:simpleType>
        <xsd:restriction base="dms:DateTime"/>
      </xsd:simpleType>
    </xsd:element>
    <xsd:element name="KnowHowType" ma:index="52" nillable="true" ma:displayName="Know-How Type" ma:default="NA" ma:format="Dropdown" ma:hidden="true" ma:internalName="KnowHowType" ma:readOnly="false">
      <xsd:simpleType>
        <xsd:union memberTypes="dms:Text">
          <xsd:simpleType>
            <xsd:restriction base="dms:Choice">
              <xsd:enumeration value="NA"/>
              <xsd:enumeration value="FAQ"/>
              <xsd:enumeration value="Tall Poppy"/>
              <xsd:enumeration value="Topic"/>
              <xsd:enumeration value="Who"/>
            </xsd:restriction>
          </xsd:simpleType>
        </xsd:union>
      </xsd:simpleType>
    </xsd:element>
    <xsd:element name="Locality" ma:index="53" nillable="true" ma:displayName="Locality" ma:internalName="Locality" ma:readOnly="false">
      <xsd:simpleType>
        <xsd:restriction base="dms:Note">
          <xsd:maxLength value="255"/>
        </xsd:restriction>
      </xsd:simpleType>
    </xsd:element>
    <xsd:element name="OriginalDocument" ma:index="54" nillable="true" ma:displayName="Original Document" ma:hidden="true" ma:internalName="OriginalDocument" ma:readOnly="false">
      <xsd:simpleType>
        <xsd:restriction base="dms:Text"/>
      </xsd:simpleType>
    </xsd:element>
    <xsd:element name="PhysicalLocation" ma:index="55" nillable="true" ma:displayName="Physical Location" ma:hidden="true" ma:internalName="PhysicalLocation" ma:readOnly="false">
      <xsd:simpleType>
        <xsd:restriction base="dms:Text"/>
      </xsd:simpleType>
    </xsd:element>
    <xsd:element name="PropertyNumber" ma:index="56" nillable="true" ma:displayName="Property Number" ma:internalName="PropertyNumber">
      <xsd:simpleType>
        <xsd:restriction base="dms:Text">
          <xsd:maxLength value="255"/>
        </xsd:restriction>
      </xsd:simpleType>
    </xsd:element>
    <xsd:element name="RDClass" ma:index="57" nillable="true" ma:displayName="Class" ma:default="TESTCLASS" ma:format="Dropdown" ma:hidden="true" ma:internalName="RDClass" ma:readOnly="false">
      <xsd:simpleType>
        <xsd:restriction base="dms:Choice">
          <xsd:enumeration value="DEFAULT"/>
          <xsd:enumeration value="TESTCLASS"/>
          <xsd:enumeration value="Update Metadata Columns"/>
          <xsd:enumeration value="FixMP"/>
          <xsd:enumeration value="Democratic Process"/>
          <xsd:enumeration value="Migration"/>
        </xsd:restriction>
      </xsd:simpleType>
    </xsd:element>
    <xsd:element name="ReadOnlyStatus" ma:index="58" nillable="true" ma:displayName="Read Only Status" ma:default="Open" ma:hidden="true" ma:internalName="ReadOnlyStatus" ma:readOnly="false">
      <xsd:simpleType>
        <xsd:restriction base="dms:Choice">
          <xsd:enumeration value="Open"/>
          <xsd:enumeration value="Document"/>
          <xsd:enumeration value="Document and Metadata"/>
        </xsd:restriction>
      </xsd:simpleType>
    </xsd:element>
    <xsd:element name="RecordID" ma:index="59" nillable="true" ma:displayName="RecordID" ma:hidden="true" ma:internalName="RecordID" ma:readOnly="false">
      <xsd:simpleType>
        <xsd:restriction base="dms:Text"/>
      </xsd:simpleType>
    </xsd:element>
    <xsd:element name="RecordsAffected" ma:index="60" nillable="true" ma:displayName="Number of records affected" ma:hidden="true" ma:internalName="RecordsAffected" ma:readOnly="false">
      <xsd:simpleType>
        <xsd:restriction base="dms:Unknown"/>
      </xsd:simpleType>
    </xsd:element>
    <xsd:element name="RelatedRecord" ma:index="61" nillable="true" ma:displayName="Related Record" ma:hidden="true" ma:internalName="RelatedRecord" ma:readOnly="false">
      <xsd:simpleType>
        <xsd:restriction base="dms:Text"/>
      </xsd:simpleType>
    </xsd:element>
    <xsd:element name="SharedWithUsers" ma:index="62" nillable="true" ma:displayName="Shared With" ma:description=""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reet" ma:index="63" nillable="true" ma:displayName="Street" ma:internalName="Street" ma:readOnly="false">
      <xsd:simpleType>
        <xsd:restriction base="dms:Note">
          <xsd:maxLength value="255"/>
        </xsd:restriction>
      </xsd:simpleType>
    </xsd:element>
    <xsd:element name="TargetAudience" ma:index="64" nillable="true" ma:displayName="Target Audience" ma:default="Internal" ma:format="RadioButtons" ma:hidden="true" ma:internalName="TargetAudience" ma:readOnly="false">
      <xsd:simpleType>
        <xsd:union memberTypes="dms:Text">
          <xsd:simpleType>
            <xsd:restriction base="dms:Choice">
              <xsd:enumeration value="Internal"/>
              <xsd:enumeration value="External"/>
            </xsd:restriction>
          </xsd:simpleType>
        </xsd:union>
      </xsd:simpleType>
    </xsd:element>
    <xsd:element name="UserAction" ma:index="66" nillable="true" ma:displayName="User Action" ma:hidden="true" ma:internalName="UserAction" ma:readOnly="false">
      <xsd:simpleType>
        <xsd:restriction base="dms:Text"/>
      </xsd:simpleType>
    </xsd:element>
    <xsd:element name="WorkflowCalled" ma:index="67" nillable="true" ma:displayName="Workflow Called" ma:hidden="true" ma:internalName="WorkflowCalled" ma:readOnly="false">
      <xsd:simpleType>
        <xsd:restriction base="dms:Text"/>
      </xsd:simpleType>
    </xsd:element>
    <xsd:element name="MediaServiceMetadata" ma:index="68" nillable="true" ma:displayName="MediaServiceMetadata" ma:hidden="true" ma:internalName="MediaServiceMetadata" ma:readOnly="true">
      <xsd:simpleType>
        <xsd:restriction base="dms:Note"/>
      </xsd:simpleType>
    </xsd:element>
    <xsd:element name="MediaServiceFastMetadata" ma:index="69" nillable="true" ma:displayName="MediaServiceFastMetadata" ma:hidden="true" ma:internalName="MediaServiceFastMetadata" ma:readOnly="true">
      <xsd:simpleType>
        <xsd:restriction base="dms:Note"/>
      </xsd:simpleType>
    </xsd:element>
    <xsd:element name="MediaServiceAutoKeyPoints" ma:index="70" nillable="true" ma:displayName="MediaServiceAutoKeyPoints" ma:hidden="true" ma:internalName="MediaServiceAutoKeyPoints" ma:readOnly="true">
      <xsd:simpleType>
        <xsd:restriction base="dms:Note"/>
      </xsd:simpleType>
    </xsd:element>
    <xsd:element name="MediaServiceKeyPoints" ma:index="71" nillable="true" ma:displayName="KeyPoints" ma:hidden="true" ma:internalName="MediaServiceKeyPoints" ma:readOnly="true">
      <xsd:simpleType>
        <xsd:restriction base="dms:Note"/>
      </xsd:simpleType>
    </xsd:element>
    <xsd:element name="MediaServiceDateTaken" ma:index="72" nillable="true" ma:displayName="MediaServiceDateTaken" ma:hidden="true" ma:internalName="MediaServiceDateTaken" ma:readOnly="true">
      <xsd:simpleType>
        <xsd:restriction base="dms:Text"/>
      </xsd:simpleType>
    </xsd:element>
    <xsd:element name="MediaServiceAutoTags" ma:index="73" nillable="true" ma:displayName="Tags" ma:hidden="true" ma:internalName="MediaServiceAutoTags" ma:readOnly="true">
      <xsd:simpleType>
        <xsd:restriction base="dms:Text"/>
      </xsd:simpleType>
    </xsd:element>
    <xsd:element name="MediaServiceLocation" ma:index="74" nillable="true" ma:displayName="Location" ma:internalName="MediaServiceLocation" ma:readOnly="true">
      <xsd:simpleType>
        <xsd:restriction base="dms:Text"/>
      </xsd:simpleType>
    </xsd:element>
    <xsd:element name="MediaServiceGenerationTime" ma:index="75" nillable="true" ma:displayName="MediaServiceGenerationTime" ma:hidden="true" ma:internalName="MediaServiceGenerationTime" ma:readOnly="true">
      <xsd:simpleType>
        <xsd:restriction base="dms:Text"/>
      </xsd:simpleType>
    </xsd:element>
    <xsd:element name="MediaServiceEventHashCode" ma:index="76" nillable="true" ma:displayName="MediaServiceEventHashCode" ma:hidden="true" ma:internalName="MediaServiceEventHashCode" ma:readOnly="true">
      <xsd:simpleType>
        <xsd:restriction base="dms:Text"/>
      </xsd:simpleType>
    </xsd:element>
    <xsd:element name="MediaServiceOCR" ma:index="77" nillable="true" ma:displayName="Extracted Text" ma:internalName="MediaServiceOCR" ma:readOnly="true">
      <xsd:simpleType>
        <xsd:restriction base="dms:Note">
          <xsd:maxLength value="255"/>
        </xsd:restriction>
      </xsd:simpleType>
    </xsd:element>
    <xsd:element name="SetLabel" ma:index="80" nillable="true" ma:displayName="Set Label" ma:default="RETAIN" ma:hidden="true" ma:internalName="SetLabel">
      <xsd:simpleType>
        <xsd:restriction base="dms:Text"/>
      </xsd:simpleType>
    </xsd:element>
    <xsd:element name="lcf76f155ced4ddcb4097134ff3c332f" ma:index="82" nillable="true" ma:taxonomy="true" ma:internalName="lcf76f155ced4ddcb4097134ff3c332f" ma:taxonomyFieldName="MediaServiceImageTags" ma:displayName="Image Tags" ma:readOnly="false" ma:fieldId="{5cf76f15-5ced-4ddc-b409-7134ff3c332f}" ma:taxonomyMulti="true" ma:sspId="65e3d639-a9d4-4d7f-878c-25f06d36d99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84" nillable="true" ma:displayName="MediaServiceObjectDetectorVersions" ma:hidden="true" ma:indexed="true" ma:internalName="MediaServiceObjectDetectorVersions" ma:readOnly="true">
      <xsd:simpleType>
        <xsd:restriction base="dms:Text"/>
      </xsd:simpleType>
    </xsd:element>
    <xsd:element name="MediaServiceSearchProperties" ma:index="8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B13A7FB-161F-4D28-9B0D-E154BC4C427C}">
  <ds:schemaRefs>
    <ds:schemaRef ds:uri="http://schemas.microsoft.com/sharepoint/events"/>
  </ds:schemaRefs>
</ds:datastoreItem>
</file>

<file path=customXml/itemProps2.xml><?xml version="1.0" encoding="utf-8"?>
<ds:datastoreItem xmlns:ds="http://schemas.openxmlformats.org/officeDocument/2006/customXml" ds:itemID="{D759F7CB-F30F-4E99-96B4-72585302CB31}">
  <ds:schemaRefs>
    <ds:schemaRef ds:uri="http://schemas.microsoft.com/sharepoint/v3/contenttype/forms"/>
  </ds:schemaRefs>
</ds:datastoreItem>
</file>

<file path=customXml/itemProps3.xml><?xml version="1.0" encoding="utf-8"?>
<ds:datastoreItem xmlns:ds="http://schemas.openxmlformats.org/officeDocument/2006/customXml" ds:itemID="{1CA3E692-A44C-456C-82BE-2D611DBF5395}">
  <ds:schemaRefs>
    <ds:schemaRef ds:uri="http://schemas.openxmlformats.org/officeDocument/2006/bibliography"/>
  </ds:schemaRefs>
</ds:datastoreItem>
</file>

<file path=customXml/itemProps4.xml><?xml version="1.0" encoding="utf-8"?>
<ds:datastoreItem xmlns:ds="http://schemas.openxmlformats.org/officeDocument/2006/customXml" ds:itemID="{5BA204DF-27B5-4C6D-A26B-ECFE3C2E39E7}">
  <ds:schemaRefs>
    <ds:schemaRef ds:uri="http://schemas.microsoft.com/office/2006/metadata/properties"/>
    <ds:schemaRef ds:uri="http://schemas.microsoft.com/office/infopath/2007/PartnerControls"/>
    <ds:schemaRef ds:uri="4f9c820c-e7e2-444d-97ee-45f2b3485c1d"/>
    <ds:schemaRef ds:uri="15ffb055-6eb4-45a1-bc20-bf2ac0d420da"/>
    <ds:schemaRef ds:uri="c91a514c-9034-4fa3-897a-8352025b26ed"/>
    <ds:schemaRef ds:uri="http://schemas.microsoft.com/sharepoint/v3"/>
    <ds:schemaRef ds:uri="725c79e5-42ce-4aa0-ac78-b6418001f0d2"/>
    <ds:schemaRef ds:uri="e8ea167f-9cfc-4101-a7e6-d05bed95d56b"/>
    <ds:schemaRef ds:uri="c53fac0f-569c-4340-b973-1eab8ad32bda"/>
    <ds:schemaRef ds:uri="d98b40a1-b899-44e4-90fa-5709558fffd7"/>
  </ds:schemaRefs>
</ds:datastoreItem>
</file>

<file path=customXml/itemProps5.xml><?xml version="1.0" encoding="utf-8"?>
<ds:datastoreItem xmlns:ds="http://schemas.openxmlformats.org/officeDocument/2006/customXml" ds:itemID="{A12E0C76-200F-47C3-9476-62E72FFB0F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98b40a1-b899-44e4-90fa-5709558fffd7"/>
    <ds:schemaRef ds:uri="4f9c820c-e7e2-444d-97ee-45f2b3485c1d"/>
    <ds:schemaRef ds:uri="15ffb055-6eb4-45a1-bc20-bf2ac0d420da"/>
    <ds:schemaRef ds:uri="725c79e5-42ce-4aa0-ac78-b6418001f0d2"/>
    <ds:schemaRef ds:uri="c91a514c-9034-4fa3-897a-8352025b26ed"/>
    <ds:schemaRef ds:uri="e8ea167f-9cfc-4101-a7e6-d05bed95d56b"/>
    <ds:schemaRef ds:uri="c53fac0f-569c-4340-b973-1eab8ad32b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3659</Words>
  <Characters>19907</Characters>
  <Application>Microsoft Office Word</Application>
  <DocSecurity>0</DocSecurity>
  <Lines>765</Lines>
  <Paragraphs>331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Zsarina Lovett</dc:creator>
  <cp:keywords/>
  <dc:description/>
  <cp:lastModifiedBy>Zsarina Lovett</cp:lastModifiedBy>
  <cp:revision>2</cp:revision>
  <cp:lastPrinted>2026-10-05T02:43:00Z</cp:lastPrinted>
  <dcterms:created xsi:type="dcterms:W3CDTF">2026-10-06T20:55:00Z</dcterms:created>
  <dcterms:modified xsi:type="dcterms:W3CDTF">2026-10-06T20:55:00Z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0x01010034B1BDEF616FC64A953F048852F4499D</vt:lpwstr>
  </property>
  <property fmtid="{D5CDD505-2E9C-101B-9397-08002B2CF9AE}" pid="3" name="_dlc_DocIdItemGuid">
    <vt:lpwstr>c28b5acd-e52b-4a7e-a947-b6aa08361905</vt:lpwstr>
  </property>
  <property fmtid="{D5CDD505-2E9C-101B-9397-08002B2CF9AE}" pid="4" name="_dlc_DocId">
    <vt:lpwstr>ORGMAN-1948718916-465</vt:lpwstr>
  </property>
  <property fmtid="{D5CDD505-2E9C-101B-9397-08002B2CF9AE}" pid="5" name="Case0">
    <vt:lpwstr>NA</vt:lpwstr>
  </property>
  <property fmtid="{D5CDD505-2E9C-101B-9397-08002B2CF9AE}" pid="6" name="Date">
    <vt:lpwstr/>
  </property>
  <property fmtid="{D5CDD505-2E9C-101B-9397-08002B2CF9AE}" pid="7" name="_dlc_DocIdUrl">
    <vt:lpwstr>https://orion.stdc.govt.nz/p/doc/orgman/1/sundry/_layouts/15/DocIdRedir.aspx?ID=ORGMAN-1948718916-465, ORGMAN-1948718916-465</vt:lpwstr>
  </property>
  <property fmtid="{D5CDD505-2E9C-101B-9397-08002B2CF9AE}" pid="8" name="Document Type">
    <vt:lpwstr>CONTRACT, Variation, Agreement</vt:lpwstr>
  </property>
  <property fmtid="{D5CDD505-2E9C-101B-9397-08002B2CF9AE}" pid="9" name="Confidential">
    <vt:bool>false</vt:bool>
  </property>
  <property fmtid="{D5CDD505-2E9C-101B-9397-08002B2CF9AE}" pid="10" name="CategoryName">
    <vt:lpwstr>NA</vt:lpwstr>
  </property>
  <property fmtid="{D5CDD505-2E9C-101B-9397-08002B2CF9AE}" pid="11" name="FunctionGroup">
    <vt:lpwstr>NA</vt:lpwstr>
  </property>
  <property fmtid="{D5CDD505-2E9C-101B-9397-08002B2CF9AE}" pid="12" name="MediaServiceImageTags">
    <vt:lpwstr/>
  </property>
  <property fmtid="{D5CDD505-2E9C-101B-9397-08002B2CF9AE}" pid="13" name="OriginalSubject">
    <vt:lpwstr/>
  </property>
  <property fmtid="{D5CDD505-2E9C-101B-9397-08002B2CF9AE}" pid="14" name="ComplianceAssetId">
    <vt:lpwstr/>
  </property>
  <property fmtid="{D5CDD505-2E9C-101B-9397-08002B2CF9AE}" pid="15" name="_ExtendedDescription">
    <vt:lpwstr/>
  </property>
  <property fmtid="{D5CDD505-2E9C-101B-9397-08002B2CF9AE}" pid="16" name="xd_Signature">
    <vt:bool>false</vt:bool>
  </property>
  <property fmtid="{D5CDD505-2E9C-101B-9397-08002B2CF9AE}" pid="17" name="HarmonieUIHidden">
    <vt:lpwstr/>
  </property>
  <property fmtid="{D5CDD505-2E9C-101B-9397-08002B2CF9AE}" pid="18" name="To">
    <vt:lpwstr/>
  </property>
  <property fmtid="{D5CDD505-2E9C-101B-9397-08002B2CF9AE}" pid="19" name="TriggerFlowInfo">
    <vt:lpwstr/>
  </property>
  <property fmtid="{D5CDD505-2E9C-101B-9397-08002B2CF9AE}" pid="20" name="PropertyNumberLookup">
    <vt:lpwstr/>
  </property>
  <property fmtid="{D5CDD505-2E9C-101B-9397-08002B2CF9AE}" pid="21" name="ApplicationNumberLookup">
    <vt:lpwstr/>
  </property>
  <property fmtid="{D5CDD505-2E9C-101B-9397-08002B2CF9AE}" pid="22" name="MailPreviewData">
    <vt:lpwstr/>
  </property>
  <property fmtid="{D5CDD505-2E9C-101B-9397-08002B2CF9AE}" pid="23" name="ILFrom">
    <vt:lpwstr/>
  </property>
  <property fmtid="{D5CDD505-2E9C-101B-9397-08002B2CF9AE}" pid="24" name="xd_ProgID">
    <vt:lpwstr/>
  </property>
  <property fmtid="{D5CDD505-2E9C-101B-9397-08002B2CF9AE}" pid="25" name="TemplateUrl">
    <vt:lpwstr/>
  </property>
</Properties>
</file>